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F9DC7" w14:textId="77777777"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C15EC5">
        <w:rPr>
          <w:rFonts w:ascii="Arial" w:eastAsia="Times New Roman" w:hAnsi="Arial" w:cs="Arial"/>
          <w:b/>
          <w:color w:val="000000"/>
          <w:sz w:val="28"/>
          <w:szCs w:val="28"/>
          <w:lang w:eastAsia="fr-BE"/>
        </w:rPr>
        <w:t>d’initiation</w:t>
      </w:r>
      <w:r w:rsidR="00E93258" w:rsidRPr="008A28DA">
        <w:rPr>
          <w:rFonts w:ascii="Arial" w:eastAsia="Times New Roman" w:hAnsi="Arial" w:cs="Arial"/>
          <w:b/>
          <w:color w:val="000000"/>
          <w:sz w:val="28"/>
          <w:szCs w:val="28"/>
          <w:lang w:eastAsia="fr-BE"/>
        </w:rPr>
        <w:t xml:space="preserve"> (C</w:t>
      </w:r>
      <w:r w:rsidR="00C15EC5">
        <w:rPr>
          <w:rFonts w:ascii="Arial" w:eastAsia="Times New Roman" w:hAnsi="Arial" w:cs="Arial"/>
          <w:b/>
          <w:color w:val="000000"/>
          <w:sz w:val="28"/>
          <w:szCs w:val="28"/>
          <w:lang w:eastAsia="fr-BE"/>
        </w:rPr>
        <w:t>I</w:t>
      </w:r>
      <w:r w:rsidR="00E93258" w:rsidRPr="008A28DA">
        <w:rPr>
          <w:rFonts w:ascii="Arial" w:eastAsia="Times New Roman" w:hAnsi="Arial" w:cs="Arial"/>
          <w:b/>
          <w:color w:val="000000"/>
          <w:sz w:val="28"/>
          <w:szCs w:val="28"/>
          <w:lang w:eastAsia="fr-BE"/>
        </w:rPr>
        <w:t>)</w:t>
      </w:r>
      <w:r w:rsidR="00E02322">
        <w:rPr>
          <w:rStyle w:val="Appelnotedebasdep"/>
          <w:rFonts w:ascii="Arial" w:eastAsia="Times New Roman" w:hAnsi="Arial" w:cs="Arial"/>
          <w:b/>
          <w:color w:val="000000"/>
          <w:sz w:val="28"/>
          <w:szCs w:val="28"/>
          <w:lang w:eastAsia="fr-BE"/>
        </w:rPr>
        <w:footnoteReference w:id="1"/>
      </w:r>
    </w:p>
    <w:p w14:paraId="2524C46B" w14:textId="77777777"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2"/>
      </w:r>
      <w:r w:rsidRPr="008A28DA">
        <w:rPr>
          <w:rFonts w:ascii="Arial" w:eastAsia="Times New Roman" w:hAnsi="Arial" w:cs="Arial"/>
          <w:b/>
          <w:color w:val="000000"/>
          <w:sz w:val="28"/>
          <w:szCs w:val="28"/>
          <w:lang w:eastAsia="fr-BE"/>
        </w:rPr>
        <w:t>»</w:t>
      </w:r>
    </w:p>
    <w:p w14:paraId="0E9010A5"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14:paraId="47DB404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25F5EE66" w14:textId="77777777" w:rsidTr="00535073">
        <w:tc>
          <w:tcPr>
            <w:tcW w:w="2835" w:type="dxa"/>
          </w:tcPr>
          <w:p w14:paraId="413D3EA1"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3"/>
            </w:r>
          </w:p>
        </w:tc>
        <w:tc>
          <w:tcPr>
            <w:tcW w:w="5919" w:type="dxa"/>
          </w:tcPr>
          <w:p w14:paraId="65987CBB"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3CE7D90" w14:textId="77777777" w:rsidTr="00535073">
        <w:tc>
          <w:tcPr>
            <w:tcW w:w="2835" w:type="dxa"/>
          </w:tcPr>
          <w:p w14:paraId="66C7781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0D565383"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4A1C33FD" w14:textId="77777777" w:rsidTr="00535073">
        <w:tc>
          <w:tcPr>
            <w:tcW w:w="2835" w:type="dxa"/>
          </w:tcPr>
          <w:p w14:paraId="63B3E742"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07BBC90A"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370342F5" w14:textId="77777777" w:rsidR="000C26D4" w:rsidRPr="008A28DA" w:rsidRDefault="000C26D4" w:rsidP="00C15EC5">
      <w:pPr>
        <w:jc w:val="both"/>
        <w:rPr>
          <w:rFonts w:ascii="Arial" w:eastAsia="Times New Roman" w:hAnsi="Arial" w:cs="Arial"/>
          <w:color w:val="000000"/>
          <w:sz w:val="24"/>
          <w:szCs w:val="24"/>
          <w:lang w:eastAsia="fr-BE"/>
        </w:rPr>
      </w:pPr>
    </w:p>
    <w:p w14:paraId="132C86E0"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Lieu(x) de formation pratique </w:t>
      </w:r>
      <w:r>
        <w:rPr>
          <w:rFonts w:ascii="Arial" w:eastAsia="Times New Roman" w:hAnsi="Arial" w:cs="Arial"/>
          <w:color w:val="000000"/>
          <w:sz w:val="28"/>
          <w:szCs w:val="28"/>
          <w:lang w:eastAsia="fr-BE"/>
        </w:rPr>
        <w:t>- A</w:t>
      </w:r>
      <w:r w:rsidR="000C26D4" w:rsidRPr="008A28DA">
        <w:rPr>
          <w:rFonts w:ascii="Arial" w:eastAsia="Times New Roman" w:hAnsi="Arial" w:cs="Arial"/>
          <w:color w:val="000000"/>
          <w:sz w:val="28"/>
          <w:szCs w:val="28"/>
          <w:lang w:eastAsia="fr-BE"/>
        </w:rPr>
        <w:t>ctiv</w:t>
      </w:r>
      <w:r>
        <w:rPr>
          <w:rFonts w:ascii="Arial" w:eastAsia="Times New Roman" w:hAnsi="Arial" w:cs="Arial"/>
          <w:color w:val="000000"/>
          <w:sz w:val="28"/>
          <w:szCs w:val="28"/>
          <w:lang w:eastAsia="fr-BE"/>
        </w:rPr>
        <w:t>ités qui se déroulent au rucher</w:t>
      </w:r>
    </w:p>
    <w:p w14:paraId="2E3EF8FF" w14:textId="77777777"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14:paraId="40E31C43" w14:textId="77777777"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firstRow="1" w:lastRow="0" w:firstColumn="1" w:lastColumn="0" w:noHBand="0" w:noVBand="1"/>
      </w:tblPr>
      <w:tblGrid>
        <w:gridCol w:w="2835"/>
        <w:gridCol w:w="5917"/>
      </w:tblGrid>
      <w:tr w:rsidR="00332B77" w:rsidRPr="008A28DA" w14:paraId="0D3344EF" w14:textId="77777777" w:rsidTr="00535073">
        <w:tc>
          <w:tcPr>
            <w:tcW w:w="2835" w:type="dxa"/>
            <w:tcBorders>
              <w:top w:val="single" w:sz="4" w:space="0" w:color="auto"/>
            </w:tcBorders>
          </w:tcPr>
          <w:p w14:paraId="63C01712" w14:textId="77777777"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14:paraId="5B41FA7C"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7410C2FC" w14:textId="77777777" w:rsidTr="00535073">
        <w:tc>
          <w:tcPr>
            <w:tcW w:w="2835" w:type="dxa"/>
          </w:tcPr>
          <w:p w14:paraId="02E84F28"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14:paraId="25316C34" w14:textId="77777777"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14:paraId="694D5330" w14:textId="77777777" w:rsidTr="00535073">
        <w:tc>
          <w:tcPr>
            <w:tcW w:w="2835" w:type="dxa"/>
          </w:tcPr>
          <w:p w14:paraId="421521F3" w14:textId="77777777"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14:paraId="3FC45067" w14:textId="77777777" w:rsidR="00332B77" w:rsidRPr="008A28DA" w:rsidRDefault="00332B77" w:rsidP="00535073">
            <w:pPr>
              <w:spacing w:before="60" w:after="60"/>
              <w:jc w:val="both"/>
              <w:rPr>
                <w:rFonts w:ascii="Arial" w:eastAsia="Times New Roman" w:hAnsi="Arial" w:cs="Arial"/>
                <w:color w:val="000000"/>
                <w:lang w:eastAsia="fr-BE"/>
              </w:rPr>
            </w:pPr>
          </w:p>
        </w:tc>
      </w:tr>
    </w:tbl>
    <w:p w14:paraId="567D351F" w14:textId="77777777" w:rsidR="00332B77" w:rsidRPr="008A28DA" w:rsidRDefault="00332B77" w:rsidP="00D90584">
      <w:pPr>
        <w:spacing w:after="0"/>
        <w:ind w:left="425"/>
        <w:jc w:val="both"/>
        <w:rPr>
          <w:rFonts w:ascii="Arial" w:eastAsia="Times New Roman" w:hAnsi="Arial" w:cs="Arial"/>
          <w:color w:val="000000"/>
          <w:sz w:val="24"/>
          <w:szCs w:val="24"/>
          <w:lang w:eastAsia="fr-BE"/>
        </w:rPr>
      </w:pPr>
    </w:p>
    <w:bookmarkEnd w:id="0"/>
    <w:p w14:paraId="1C6BDA8E" w14:textId="77777777" w:rsidR="00E97817"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Pour l’organisation du cours pratique lié à un cours d’initiation, le centre de formation dispose d’un rucher et d’un nombre de formateurs tels que les normes minimales d’encadrement mentionnées à l’article 4, alinéa 2 et alinéa 3 sont rencontrées. » (arrêté du Gouvernement wallon relatif à la formation en apiculture (AGW), art. 5).</w:t>
      </w:r>
    </w:p>
    <w:p w14:paraId="70AC2976" w14:textId="77777777" w:rsidR="00C15EC5" w:rsidRPr="00C15EC5" w:rsidRDefault="00C15EC5" w:rsidP="000C26D4">
      <w:pPr>
        <w:ind w:left="426" w:hanging="426"/>
        <w:jc w:val="both"/>
        <w:rPr>
          <w:rFonts w:ascii="Arial" w:eastAsia="Times New Roman" w:hAnsi="Arial" w:cs="Arial"/>
          <w:color w:val="000000"/>
          <w:sz w:val="24"/>
          <w:szCs w:val="24"/>
          <w:lang w:eastAsia="fr-BE"/>
        </w:rPr>
      </w:pPr>
    </w:p>
    <w:p w14:paraId="17BF96B2" w14:textId="77777777" w:rsidR="000C26D4" w:rsidRPr="008A28DA" w:rsidRDefault="00C15EC5" w:rsidP="00C15EC5">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14:paraId="2C04E3D6" w14:textId="77777777" w:rsidR="006376FF" w:rsidRDefault="00583FFF" w:rsidP="006376F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p w14:paraId="52A552EC" w14:textId="77777777" w:rsidR="006376FF" w:rsidRDefault="006376FF" w:rsidP="006376FF">
      <w:pPr>
        <w:ind w:left="426"/>
        <w:jc w:val="both"/>
        <w:rPr>
          <w:rFonts w:ascii="Arial" w:eastAsia="Times New Roman" w:hAnsi="Arial" w:cs="Arial"/>
          <w:color w:val="000000"/>
          <w:sz w:val="24"/>
          <w:szCs w:val="24"/>
          <w:lang w:eastAsia="fr-BE"/>
        </w:rPr>
        <w:sectPr w:rsidR="006376FF" w:rsidSect="008515A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pPr>
    </w:p>
    <w:tbl>
      <w:tblPr>
        <w:tblStyle w:val="Grilledutableau"/>
        <w:tblW w:w="0" w:type="auto"/>
        <w:tblInd w:w="534" w:type="dxa"/>
        <w:tblLook w:val="04A0" w:firstRow="1" w:lastRow="0" w:firstColumn="1" w:lastColumn="0" w:noHBand="0" w:noVBand="1"/>
      </w:tblPr>
      <w:tblGrid>
        <w:gridCol w:w="8752"/>
      </w:tblGrid>
      <w:tr w:rsidR="00F426F4" w:rsidRPr="008A28DA" w14:paraId="422581B7" w14:textId="77777777" w:rsidTr="008515A0">
        <w:trPr>
          <w:trHeight w:val="310"/>
        </w:trPr>
        <w:tc>
          <w:tcPr>
            <w:tcW w:w="8752" w:type="dxa"/>
          </w:tcPr>
          <w:p w14:paraId="2B6AFAD5"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Public visé par la formation</w:t>
            </w:r>
          </w:p>
        </w:tc>
      </w:tr>
      <w:tr w:rsidR="00F426F4" w:rsidRPr="008A28DA" w14:paraId="2E05BC1B" w14:textId="77777777" w:rsidTr="008515A0">
        <w:trPr>
          <w:trHeight w:val="2781"/>
        </w:trPr>
        <w:tc>
          <w:tcPr>
            <w:tcW w:w="8752" w:type="dxa"/>
          </w:tcPr>
          <w:p w14:paraId="33EE1622" w14:textId="77777777" w:rsidR="00F426F4" w:rsidRPr="008A28DA" w:rsidRDefault="00F426F4" w:rsidP="00535073">
            <w:pPr>
              <w:jc w:val="both"/>
              <w:rPr>
                <w:rFonts w:ascii="Arial" w:eastAsia="Times New Roman" w:hAnsi="Arial" w:cs="Arial"/>
                <w:color w:val="000000"/>
                <w:lang w:eastAsia="fr-BE"/>
              </w:rPr>
            </w:pPr>
          </w:p>
          <w:p w14:paraId="4FD3E939" w14:textId="77777777" w:rsidR="00F426F4" w:rsidRPr="008A28DA" w:rsidRDefault="00F426F4" w:rsidP="00535073">
            <w:pPr>
              <w:jc w:val="both"/>
              <w:rPr>
                <w:rFonts w:ascii="Arial" w:eastAsia="Times New Roman" w:hAnsi="Arial" w:cs="Arial"/>
                <w:color w:val="000000"/>
                <w:lang w:eastAsia="fr-BE"/>
              </w:rPr>
            </w:pPr>
          </w:p>
          <w:p w14:paraId="0FA70581" w14:textId="77777777" w:rsidR="00F426F4" w:rsidRPr="008A28DA" w:rsidRDefault="00F426F4" w:rsidP="00535073">
            <w:pPr>
              <w:jc w:val="both"/>
              <w:rPr>
                <w:rFonts w:ascii="Arial" w:eastAsia="Times New Roman" w:hAnsi="Arial" w:cs="Arial"/>
                <w:color w:val="000000"/>
                <w:lang w:eastAsia="fr-BE"/>
              </w:rPr>
            </w:pPr>
          </w:p>
          <w:p w14:paraId="158AD885" w14:textId="77777777" w:rsidR="00F426F4" w:rsidRPr="008A28DA" w:rsidRDefault="00F426F4" w:rsidP="00535073">
            <w:pPr>
              <w:jc w:val="both"/>
              <w:rPr>
                <w:rFonts w:ascii="Arial" w:eastAsia="Times New Roman" w:hAnsi="Arial" w:cs="Arial"/>
                <w:color w:val="000000"/>
                <w:lang w:eastAsia="fr-BE"/>
              </w:rPr>
            </w:pPr>
          </w:p>
          <w:p w14:paraId="0AA111B4" w14:textId="77777777" w:rsidR="00F426F4" w:rsidRPr="008A28DA" w:rsidRDefault="00F426F4" w:rsidP="00535073">
            <w:pPr>
              <w:jc w:val="both"/>
              <w:rPr>
                <w:rFonts w:ascii="Arial" w:eastAsia="Times New Roman" w:hAnsi="Arial" w:cs="Arial"/>
                <w:color w:val="000000"/>
                <w:lang w:eastAsia="fr-BE"/>
              </w:rPr>
            </w:pPr>
          </w:p>
          <w:p w14:paraId="6030E062" w14:textId="77777777" w:rsidR="00F426F4" w:rsidRPr="008A28DA" w:rsidRDefault="00F426F4" w:rsidP="00535073">
            <w:pPr>
              <w:jc w:val="both"/>
              <w:rPr>
                <w:rFonts w:ascii="Arial" w:eastAsia="Times New Roman" w:hAnsi="Arial" w:cs="Arial"/>
                <w:color w:val="000000"/>
                <w:lang w:eastAsia="fr-BE"/>
              </w:rPr>
            </w:pPr>
          </w:p>
          <w:p w14:paraId="4E1D0012" w14:textId="77777777" w:rsidR="00F426F4" w:rsidRPr="008A28DA" w:rsidRDefault="00F426F4" w:rsidP="00535073">
            <w:pPr>
              <w:jc w:val="both"/>
              <w:rPr>
                <w:rFonts w:ascii="Arial" w:eastAsia="Times New Roman" w:hAnsi="Arial" w:cs="Arial"/>
                <w:color w:val="000000"/>
                <w:lang w:eastAsia="fr-BE"/>
              </w:rPr>
            </w:pPr>
          </w:p>
          <w:p w14:paraId="49987EAA" w14:textId="77777777" w:rsidR="00F426F4" w:rsidRPr="008A28DA" w:rsidRDefault="00F426F4" w:rsidP="00535073">
            <w:pPr>
              <w:jc w:val="both"/>
              <w:rPr>
                <w:rFonts w:ascii="Arial" w:eastAsia="Times New Roman" w:hAnsi="Arial" w:cs="Arial"/>
                <w:color w:val="000000"/>
                <w:lang w:eastAsia="fr-BE"/>
              </w:rPr>
            </w:pPr>
          </w:p>
          <w:p w14:paraId="7A402E93" w14:textId="77777777" w:rsidR="00F426F4" w:rsidRPr="008A28DA" w:rsidRDefault="00F426F4" w:rsidP="00535073">
            <w:pPr>
              <w:jc w:val="both"/>
              <w:rPr>
                <w:rFonts w:ascii="Arial" w:eastAsia="Times New Roman" w:hAnsi="Arial" w:cs="Arial"/>
                <w:color w:val="000000"/>
                <w:lang w:eastAsia="fr-BE"/>
              </w:rPr>
            </w:pPr>
          </w:p>
          <w:p w14:paraId="0B47B00C" w14:textId="77777777" w:rsidR="00F426F4" w:rsidRPr="008A28DA" w:rsidRDefault="00F426F4" w:rsidP="00535073">
            <w:pPr>
              <w:jc w:val="both"/>
              <w:rPr>
                <w:rFonts w:ascii="Arial" w:eastAsia="Times New Roman" w:hAnsi="Arial" w:cs="Arial"/>
                <w:color w:val="000000"/>
                <w:lang w:eastAsia="fr-BE"/>
              </w:rPr>
            </w:pPr>
          </w:p>
          <w:p w14:paraId="58396C8A" w14:textId="77777777" w:rsidR="00F426F4" w:rsidRPr="008A28DA" w:rsidRDefault="00F426F4" w:rsidP="00535073">
            <w:pPr>
              <w:jc w:val="both"/>
              <w:rPr>
                <w:rFonts w:ascii="Arial" w:eastAsia="Times New Roman" w:hAnsi="Arial" w:cs="Arial"/>
                <w:color w:val="000000"/>
                <w:lang w:eastAsia="fr-BE"/>
              </w:rPr>
            </w:pPr>
          </w:p>
        </w:tc>
      </w:tr>
    </w:tbl>
    <w:p w14:paraId="2D0E26B6" w14:textId="77777777" w:rsidR="00F426F4" w:rsidRPr="008A28DA" w:rsidRDefault="00F426F4" w:rsidP="000C26D4">
      <w:pPr>
        <w:ind w:left="426"/>
        <w:jc w:val="both"/>
        <w:rPr>
          <w:rFonts w:ascii="Arial" w:eastAsia="Times New Roman" w:hAnsi="Arial" w:cs="Arial"/>
          <w:color w:val="000000"/>
          <w:sz w:val="24"/>
          <w:szCs w:val="24"/>
          <w:lang w:eastAsia="fr-BE"/>
        </w:rPr>
      </w:pPr>
    </w:p>
    <w:p w14:paraId="12EFD1DC"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4</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14:paraId="1552B22D"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firstRow="1" w:lastRow="0" w:firstColumn="1" w:lastColumn="0" w:noHBand="0" w:noVBand="1"/>
      </w:tblPr>
      <w:tblGrid>
        <w:gridCol w:w="8752"/>
      </w:tblGrid>
      <w:tr w:rsidR="00F426F4" w:rsidRPr="008A28DA" w14:paraId="6EE9CD58" w14:textId="77777777" w:rsidTr="00C503F4">
        <w:trPr>
          <w:trHeight w:val="310"/>
        </w:trPr>
        <w:tc>
          <w:tcPr>
            <w:tcW w:w="8754" w:type="dxa"/>
          </w:tcPr>
          <w:p w14:paraId="208A263E" w14:textId="77777777"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14:paraId="077BDB41" w14:textId="77777777" w:rsidTr="00C503F4">
        <w:trPr>
          <w:trHeight w:val="2781"/>
        </w:trPr>
        <w:tc>
          <w:tcPr>
            <w:tcW w:w="8754" w:type="dxa"/>
          </w:tcPr>
          <w:p w14:paraId="1A77AB59" w14:textId="77777777" w:rsidR="00F426F4" w:rsidRPr="008A28DA" w:rsidRDefault="00F426F4" w:rsidP="00535073">
            <w:pPr>
              <w:jc w:val="both"/>
              <w:rPr>
                <w:rFonts w:ascii="Arial" w:eastAsia="Times New Roman" w:hAnsi="Arial" w:cs="Arial"/>
                <w:color w:val="000000"/>
                <w:lang w:eastAsia="fr-BE"/>
              </w:rPr>
            </w:pPr>
          </w:p>
          <w:p w14:paraId="7BF52AE7" w14:textId="77777777" w:rsidR="00F426F4" w:rsidRPr="008A28DA" w:rsidRDefault="00F426F4" w:rsidP="00535073">
            <w:pPr>
              <w:jc w:val="both"/>
              <w:rPr>
                <w:rFonts w:ascii="Arial" w:eastAsia="Times New Roman" w:hAnsi="Arial" w:cs="Arial"/>
                <w:color w:val="000000"/>
                <w:lang w:eastAsia="fr-BE"/>
              </w:rPr>
            </w:pPr>
          </w:p>
        </w:tc>
      </w:tr>
    </w:tbl>
    <w:p w14:paraId="3596FF7E" w14:textId="77777777" w:rsidR="00F426F4" w:rsidRPr="008A28DA" w:rsidRDefault="00F426F4" w:rsidP="000C26D4">
      <w:pPr>
        <w:ind w:left="426"/>
        <w:jc w:val="both"/>
        <w:rPr>
          <w:rFonts w:ascii="Arial" w:eastAsia="Times New Roman" w:hAnsi="Arial" w:cs="Arial"/>
          <w:color w:val="000000"/>
          <w:sz w:val="24"/>
          <w:szCs w:val="24"/>
          <w:lang w:eastAsia="fr-BE"/>
        </w:rPr>
      </w:pPr>
    </w:p>
    <w:p w14:paraId="7CD4450F"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5</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14:paraId="766A4ACE" w14:textId="77777777"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14:paraId="66C4B280"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F426F4" w:rsidRPr="008A28DA" w14:paraId="1084735A" w14:textId="77777777" w:rsidTr="00C24798">
        <w:tc>
          <w:tcPr>
            <w:tcW w:w="2835" w:type="dxa"/>
          </w:tcPr>
          <w:p w14:paraId="2300C77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14:paraId="6FF120CE"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4507110E" w14:textId="77777777" w:rsidTr="00C24798">
        <w:tc>
          <w:tcPr>
            <w:tcW w:w="2835" w:type="dxa"/>
          </w:tcPr>
          <w:p w14:paraId="444A088E" w14:textId="77777777"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14:paraId="673706A7" w14:textId="77777777"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14:paraId="2FEEBB09" w14:textId="77777777" w:rsidTr="00C24798">
        <w:tc>
          <w:tcPr>
            <w:tcW w:w="2835" w:type="dxa"/>
          </w:tcPr>
          <w:p w14:paraId="3B261E80" w14:textId="77777777"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14:paraId="406CFB3A"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1F989832" w14:textId="77777777" w:rsidTr="00C24798">
        <w:tc>
          <w:tcPr>
            <w:tcW w:w="2835" w:type="dxa"/>
          </w:tcPr>
          <w:p w14:paraId="748A0F60"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14:paraId="6F7CBE2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7BB2C35" w14:textId="77777777" w:rsidTr="00C24798">
        <w:tc>
          <w:tcPr>
            <w:tcW w:w="2835" w:type="dxa"/>
          </w:tcPr>
          <w:p w14:paraId="3C137388"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14:paraId="5143F92E"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31BB17D" w14:textId="77777777" w:rsidTr="00C24798">
        <w:tc>
          <w:tcPr>
            <w:tcW w:w="2835" w:type="dxa"/>
          </w:tcPr>
          <w:p w14:paraId="229BC692"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14:paraId="4D1D964C"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3D4D28E2" w14:textId="77777777" w:rsidTr="00C24798">
        <w:tc>
          <w:tcPr>
            <w:tcW w:w="2835" w:type="dxa"/>
          </w:tcPr>
          <w:p w14:paraId="5874ADA6"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14:paraId="0F369DB7"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0B512030" w14:textId="77777777" w:rsidTr="00C24798">
        <w:tc>
          <w:tcPr>
            <w:tcW w:w="2835" w:type="dxa"/>
          </w:tcPr>
          <w:p w14:paraId="542630CE"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14:paraId="582B2C58" w14:textId="77777777"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14:paraId="61D75804" w14:textId="77777777" w:rsidTr="00C24798">
        <w:tc>
          <w:tcPr>
            <w:tcW w:w="2835" w:type="dxa"/>
          </w:tcPr>
          <w:p w14:paraId="424C7A59" w14:textId="77777777"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14:paraId="0AFE88EB" w14:textId="77777777"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14:paraId="5087FFD4" w14:textId="77777777" w:rsidTr="00C24798">
        <w:trPr>
          <w:trHeight w:val="824"/>
        </w:trPr>
        <w:tc>
          <w:tcPr>
            <w:tcW w:w="2835" w:type="dxa"/>
          </w:tcPr>
          <w:p w14:paraId="1D587795" w14:textId="77777777"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65F058B5" w14:textId="77777777" w:rsidR="00802762" w:rsidRPr="008A28DA" w:rsidRDefault="00802762" w:rsidP="00535073">
            <w:pPr>
              <w:spacing w:before="60" w:after="60"/>
              <w:jc w:val="both"/>
              <w:rPr>
                <w:rFonts w:ascii="Arial" w:eastAsia="Times New Roman" w:hAnsi="Arial" w:cs="Arial"/>
                <w:color w:val="000000"/>
                <w:lang w:eastAsia="fr-BE"/>
              </w:rPr>
            </w:pPr>
          </w:p>
        </w:tc>
      </w:tr>
    </w:tbl>
    <w:p w14:paraId="0C6E4D52" w14:textId="77777777" w:rsidR="00F426F4" w:rsidRPr="008A28DA" w:rsidRDefault="00F426F4" w:rsidP="00802762">
      <w:pPr>
        <w:jc w:val="both"/>
        <w:rPr>
          <w:rFonts w:ascii="Arial" w:eastAsia="Times New Roman" w:hAnsi="Arial" w:cs="Arial"/>
          <w:color w:val="000000"/>
          <w:sz w:val="24"/>
          <w:szCs w:val="24"/>
          <w:lang w:eastAsia="fr-BE"/>
        </w:rPr>
      </w:pPr>
    </w:p>
    <w:p w14:paraId="7E990C71"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14:paraId="507F3A18"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firstRow="1" w:lastRow="0" w:firstColumn="1" w:lastColumn="0" w:noHBand="0" w:noVBand="1"/>
      </w:tblPr>
      <w:tblGrid>
        <w:gridCol w:w="2835"/>
        <w:gridCol w:w="5917"/>
      </w:tblGrid>
      <w:tr w:rsidR="003E5CF6" w:rsidRPr="008A28DA" w14:paraId="57509137" w14:textId="77777777" w:rsidTr="00E70C67">
        <w:tc>
          <w:tcPr>
            <w:tcW w:w="2835" w:type="dxa"/>
          </w:tcPr>
          <w:p w14:paraId="3BE48C0D"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5917" w:type="dxa"/>
          </w:tcPr>
          <w:p w14:paraId="49DDA6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167D409" w14:textId="77777777" w:rsidTr="00E70C67">
        <w:tc>
          <w:tcPr>
            <w:tcW w:w="2835" w:type="dxa"/>
          </w:tcPr>
          <w:p w14:paraId="48DFDEAB"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5917" w:type="dxa"/>
          </w:tcPr>
          <w:p w14:paraId="4F6E3158"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539B8E24" w14:textId="77777777" w:rsidTr="00E70C67">
        <w:tc>
          <w:tcPr>
            <w:tcW w:w="2835" w:type="dxa"/>
          </w:tcPr>
          <w:p w14:paraId="173E39A9"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5917" w:type="dxa"/>
          </w:tcPr>
          <w:p w14:paraId="4936BA72" w14:textId="77777777"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14:paraId="410A6CBF" w14:textId="77777777" w:rsidTr="00E70C67">
        <w:tc>
          <w:tcPr>
            <w:tcW w:w="2835" w:type="dxa"/>
          </w:tcPr>
          <w:p w14:paraId="11A8D60B" w14:textId="77777777" w:rsidR="00BA7B71" w:rsidRPr="008A28DA" w:rsidRDefault="00E70C67" w:rsidP="00535073">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Déclaration d’absence d’allergie aux piqures d’abeilles ?</w:t>
            </w:r>
          </w:p>
        </w:tc>
        <w:tc>
          <w:tcPr>
            <w:tcW w:w="5917" w:type="dxa"/>
          </w:tcPr>
          <w:p w14:paraId="15282B1B"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BD9229" w14:textId="77777777" w:rsidTr="00E70C67">
        <w:tc>
          <w:tcPr>
            <w:tcW w:w="2835" w:type="dxa"/>
          </w:tcPr>
          <w:p w14:paraId="47FAAF3B"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5917" w:type="dxa"/>
          </w:tcPr>
          <w:p w14:paraId="77214E16"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349D513" w14:textId="77777777" w:rsidTr="00E70C67">
        <w:tc>
          <w:tcPr>
            <w:tcW w:w="2835" w:type="dxa"/>
          </w:tcPr>
          <w:p w14:paraId="2A9D0597"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5917" w:type="dxa"/>
          </w:tcPr>
          <w:p w14:paraId="64EC2B66" w14:textId="77777777" w:rsidR="00BA7B71" w:rsidRPr="008A28DA" w:rsidRDefault="00BA7B71" w:rsidP="00535073">
            <w:pPr>
              <w:spacing w:before="60" w:after="60"/>
              <w:jc w:val="both"/>
              <w:rPr>
                <w:rFonts w:ascii="Arial" w:eastAsia="Times New Roman" w:hAnsi="Arial" w:cs="Arial"/>
                <w:color w:val="000000"/>
                <w:lang w:eastAsia="fr-BE"/>
              </w:rPr>
            </w:pPr>
          </w:p>
        </w:tc>
      </w:tr>
      <w:tr w:rsidR="003E5CF6" w:rsidRPr="008A28DA" w14:paraId="6E2820FA" w14:textId="77777777" w:rsidTr="00E70C67">
        <w:tc>
          <w:tcPr>
            <w:tcW w:w="2835" w:type="dxa"/>
          </w:tcPr>
          <w:p w14:paraId="52801EC1" w14:textId="77777777"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5917" w:type="dxa"/>
          </w:tcPr>
          <w:p w14:paraId="1828BEB0" w14:textId="77777777"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14:paraId="084D0F06" w14:textId="77777777" w:rsidTr="00E70C67">
        <w:trPr>
          <w:trHeight w:val="824"/>
        </w:trPr>
        <w:tc>
          <w:tcPr>
            <w:tcW w:w="2835" w:type="dxa"/>
          </w:tcPr>
          <w:p w14:paraId="14861C1F" w14:textId="77777777"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14:paraId="77F18A21" w14:textId="77777777" w:rsidR="003E5CF6" w:rsidRPr="008A28DA" w:rsidRDefault="003E5CF6" w:rsidP="00535073">
            <w:pPr>
              <w:spacing w:before="60" w:after="60"/>
              <w:jc w:val="both"/>
              <w:rPr>
                <w:rFonts w:ascii="Arial" w:eastAsia="Times New Roman" w:hAnsi="Arial" w:cs="Arial"/>
                <w:color w:val="000000"/>
                <w:lang w:eastAsia="fr-BE"/>
              </w:rPr>
            </w:pPr>
          </w:p>
        </w:tc>
      </w:tr>
    </w:tbl>
    <w:p w14:paraId="0F46168D" w14:textId="77777777" w:rsidR="003E5CF6" w:rsidRPr="008A28DA" w:rsidRDefault="003E5CF6" w:rsidP="000C26D4">
      <w:pPr>
        <w:ind w:left="426"/>
        <w:jc w:val="both"/>
        <w:rPr>
          <w:rFonts w:ascii="Arial" w:eastAsia="Times New Roman" w:hAnsi="Arial" w:cs="Arial"/>
          <w:color w:val="000000"/>
          <w:sz w:val="24"/>
          <w:szCs w:val="24"/>
          <w:lang w:eastAsia="fr-BE"/>
        </w:rPr>
      </w:pPr>
    </w:p>
    <w:p w14:paraId="0EDBC9A3"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14:paraId="20D31E5A" w14:textId="77777777"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sidR="00C15EC5">
        <w:rPr>
          <w:rFonts w:ascii="Arial" w:eastAsia="Times New Roman" w:hAnsi="Arial" w:cs="Arial"/>
          <w:color w:val="000000"/>
          <w:sz w:val="24"/>
          <w:szCs w:val="24"/>
          <w:lang w:eastAsia="fr-BE"/>
        </w:rPr>
        <w:t>. V</w:t>
      </w:r>
      <w:r w:rsidR="00C15EC5"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14:paraId="5E4015A5" w14:textId="77777777" w:rsidR="00C15EC5"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14:paraId="5B8B488F" w14:textId="77777777" w:rsidR="00C15EC5" w:rsidRDefault="00C15EC5">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2835"/>
        <w:gridCol w:w="5917"/>
      </w:tblGrid>
      <w:tr w:rsidR="00BA7B71" w:rsidRPr="008A28DA" w14:paraId="28AC390A" w14:textId="77777777" w:rsidTr="00C15EC5">
        <w:tc>
          <w:tcPr>
            <w:tcW w:w="2835" w:type="dxa"/>
          </w:tcPr>
          <w:p w14:paraId="096B8C3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7" w:type="dxa"/>
          </w:tcPr>
          <w:p w14:paraId="7DEDD909"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709BD8B3" w14:textId="77777777" w:rsidTr="00C15EC5">
        <w:tc>
          <w:tcPr>
            <w:tcW w:w="2835" w:type="dxa"/>
          </w:tcPr>
          <w:p w14:paraId="7214F764"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7" w:type="dxa"/>
          </w:tcPr>
          <w:p w14:paraId="2963B177"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6C4F17FC" w14:textId="77777777" w:rsidTr="00C15EC5">
        <w:tc>
          <w:tcPr>
            <w:tcW w:w="2835" w:type="dxa"/>
          </w:tcPr>
          <w:p w14:paraId="25D54D41"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14:paraId="030184C4" w14:textId="77777777"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14:paraId="57A92422" w14:textId="77777777" w:rsidTr="00C15EC5">
        <w:trPr>
          <w:trHeight w:val="835"/>
        </w:trPr>
        <w:tc>
          <w:tcPr>
            <w:tcW w:w="2835" w:type="dxa"/>
          </w:tcPr>
          <w:p w14:paraId="31581503" w14:textId="77777777"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14:paraId="1B2AE53D" w14:textId="77777777" w:rsidR="00BA7B71" w:rsidRPr="008A28DA" w:rsidRDefault="00BA7B71" w:rsidP="00535073">
            <w:pPr>
              <w:spacing w:before="60" w:after="60"/>
              <w:jc w:val="both"/>
              <w:rPr>
                <w:rFonts w:ascii="Arial" w:eastAsia="Times New Roman" w:hAnsi="Arial" w:cs="Arial"/>
                <w:color w:val="000000"/>
                <w:lang w:eastAsia="fr-BE"/>
              </w:rPr>
            </w:pPr>
          </w:p>
        </w:tc>
      </w:tr>
    </w:tbl>
    <w:p w14:paraId="0EDC176D" w14:textId="77777777" w:rsidR="00BA7B71" w:rsidRPr="008A28DA" w:rsidRDefault="00BA7B71" w:rsidP="000C26D4">
      <w:pPr>
        <w:ind w:left="426"/>
        <w:jc w:val="both"/>
        <w:rPr>
          <w:rFonts w:ascii="Arial" w:eastAsia="Times New Roman" w:hAnsi="Arial" w:cs="Arial"/>
          <w:color w:val="000000"/>
          <w:sz w:val="24"/>
          <w:szCs w:val="24"/>
          <w:lang w:eastAsia="fr-BE"/>
        </w:rPr>
      </w:pPr>
    </w:p>
    <w:p w14:paraId="2C7B79BB" w14:textId="77777777"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14:paraId="17F9B934"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(en référence à l’expérience des années antérieures</w:t>
      </w:r>
      <w:r w:rsidR="00C15EC5">
        <w:rPr>
          <w:rFonts w:ascii="Arial" w:eastAsia="Times New Roman" w:hAnsi="Arial" w:cs="Arial"/>
          <w:color w:val="000000"/>
          <w:sz w:val="24"/>
          <w:szCs w:val="24"/>
          <w:lang w:eastAsia="fr-BE"/>
        </w:rPr>
        <w:t>, le cas échéant</w:t>
      </w:r>
      <w:r w:rsidR="00D90584" w:rsidRPr="008A28DA">
        <w:rPr>
          <w:rFonts w:ascii="Arial" w:eastAsia="Times New Roman" w:hAnsi="Arial" w:cs="Arial"/>
          <w:color w:val="000000"/>
          <w:sz w:val="24"/>
          <w:szCs w:val="24"/>
          <w:lang w:eastAsia="fr-BE"/>
        </w:rPr>
        <w:t xml:space="preserve">)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firstRow="1" w:lastRow="0" w:firstColumn="1" w:lastColumn="0" w:noHBand="0" w:noVBand="1"/>
      </w:tblPr>
      <w:tblGrid>
        <w:gridCol w:w="5952"/>
        <w:gridCol w:w="2800"/>
      </w:tblGrid>
      <w:tr w:rsidR="00C503F4" w:rsidRPr="008A28DA" w14:paraId="65C7C8D9" w14:textId="77777777" w:rsidTr="003525E5">
        <w:tc>
          <w:tcPr>
            <w:tcW w:w="5953" w:type="dxa"/>
          </w:tcPr>
          <w:p w14:paraId="6242B131" w14:textId="77777777"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14:paraId="33949292" w14:textId="77777777"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14:paraId="652376BD" w14:textId="77777777" w:rsidTr="003525E5">
        <w:tc>
          <w:tcPr>
            <w:tcW w:w="5953" w:type="dxa"/>
          </w:tcPr>
          <w:p w14:paraId="3C71168E"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14:paraId="597B2ABD"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7C7CDA67" w14:textId="77777777" w:rsidTr="003525E5">
        <w:tc>
          <w:tcPr>
            <w:tcW w:w="5953" w:type="dxa"/>
          </w:tcPr>
          <w:p w14:paraId="1C8F27F3"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14:paraId="3AFC4F59"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17E439C" w14:textId="77777777" w:rsidTr="003525E5">
        <w:tc>
          <w:tcPr>
            <w:tcW w:w="5953" w:type="dxa"/>
          </w:tcPr>
          <w:p w14:paraId="5CD38FC9"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14:paraId="3B40014A"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14:paraId="2899FCD7" w14:textId="77777777" w:rsidTr="003525E5">
        <w:tc>
          <w:tcPr>
            <w:tcW w:w="5953" w:type="dxa"/>
          </w:tcPr>
          <w:p w14:paraId="03F47558" w14:textId="77777777"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14:paraId="544650E3" w14:textId="77777777"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14:paraId="36859EEB" w14:textId="77777777" w:rsidR="00C503F4" w:rsidRPr="008A28DA" w:rsidRDefault="00C503F4" w:rsidP="00C503F4">
      <w:pPr>
        <w:spacing w:after="0"/>
        <w:ind w:left="425"/>
        <w:jc w:val="both"/>
        <w:rPr>
          <w:rFonts w:ascii="Arial" w:eastAsia="Times New Roman" w:hAnsi="Arial" w:cs="Arial"/>
          <w:color w:val="000000"/>
          <w:sz w:val="24"/>
          <w:szCs w:val="24"/>
          <w:lang w:eastAsia="fr-BE"/>
        </w:rPr>
      </w:pPr>
    </w:p>
    <w:p w14:paraId="3F2E7CE8" w14:textId="77777777" w:rsidR="00044B69" w:rsidRPr="008A28DA" w:rsidRDefault="00C15EC5" w:rsidP="00C15EC5">
      <w:pPr>
        <w:ind w:left="426"/>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Un cours d’initiation est organisé pour un nombre minimal d’élèves inscrits de huit participants. » (arrêté ministériel (AM) portant application de l’AGW relatif à la formation en apiculture, art. 4, alinéa 3).</w:t>
      </w:r>
    </w:p>
    <w:p w14:paraId="757A9A75"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d'heures de cours</w:t>
      </w:r>
    </w:p>
    <w:p w14:paraId="7B8473F6"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d'heures </w:t>
      </w:r>
      <w:r w:rsidR="0096111B">
        <w:rPr>
          <w:rFonts w:ascii="Arial" w:eastAsia="Times New Roman" w:hAnsi="Arial" w:cs="Arial"/>
          <w:color w:val="000000"/>
          <w:sz w:val="24"/>
          <w:szCs w:val="24"/>
          <w:lang w:eastAsia="fr-BE"/>
        </w:rPr>
        <w:t>pour le cours d’initiation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685"/>
        <w:gridCol w:w="1276"/>
      </w:tblGrid>
      <w:tr w:rsidR="00C503F4" w:rsidRPr="008A28DA" w14:paraId="244520A6" w14:textId="77777777" w:rsidTr="0096111B">
        <w:tc>
          <w:tcPr>
            <w:tcW w:w="3685" w:type="dxa"/>
          </w:tcPr>
          <w:p w14:paraId="23618F24" w14:textId="77777777" w:rsidR="00C503F4" w:rsidRPr="008A28DA" w:rsidRDefault="00C503F4" w:rsidP="0096111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1276" w:type="dxa"/>
          </w:tcPr>
          <w:p w14:paraId="70BD2BC5" w14:textId="77777777" w:rsidR="00C503F4" w:rsidRPr="008A28DA" w:rsidRDefault="00C503F4" w:rsidP="00535073">
            <w:pPr>
              <w:spacing w:before="60" w:after="60"/>
              <w:jc w:val="both"/>
              <w:rPr>
                <w:rFonts w:ascii="Arial" w:eastAsia="Times New Roman" w:hAnsi="Arial" w:cs="Arial"/>
                <w:color w:val="000000"/>
                <w:lang w:eastAsia="fr-BE"/>
              </w:rPr>
            </w:pPr>
          </w:p>
        </w:tc>
      </w:tr>
    </w:tbl>
    <w:p w14:paraId="0B02525B" w14:textId="77777777" w:rsidR="00C503F4" w:rsidRDefault="00C503F4" w:rsidP="00EF23EC">
      <w:pPr>
        <w:spacing w:after="0"/>
        <w:ind w:left="425"/>
        <w:jc w:val="both"/>
        <w:rPr>
          <w:rFonts w:ascii="Arial" w:eastAsia="Times New Roman" w:hAnsi="Arial" w:cs="Arial"/>
          <w:color w:val="000000"/>
          <w:sz w:val="24"/>
          <w:szCs w:val="24"/>
          <w:lang w:eastAsia="fr-BE"/>
        </w:rPr>
      </w:pPr>
    </w:p>
    <w:p w14:paraId="731E1C8F" w14:textId="77777777" w:rsidR="0096111B" w:rsidRPr="0096111B" w:rsidRDefault="0096111B" w:rsidP="0096111B">
      <w:pPr>
        <w:ind w:left="426"/>
        <w:jc w:val="both"/>
        <w:rPr>
          <w:rFonts w:ascii="Arial" w:hAnsi="Arial" w:cs="Arial"/>
          <w:i/>
          <w:color w:val="00B050"/>
          <w:szCs w:val="24"/>
        </w:rPr>
      </w:pPr>
      <w:r w:rsidRPr="0096111B">
        <w:rPr>
          <w:rFonts w:ascii="Arial" w:hAnsi="Arial" w:cs="Arial"/>
          <w:i/>
          <w:color w:val="00B050"/>
          <w:szCs w:val="24"/>
          <w:u w:val="single"/>
        </w:rPr>
        <w:t>Rappel</w:t>
      </w:r>
      <w:r w:rsidRPr="0096111B">
        <w:rPr>
          <w:rFonts w:ascii="Arial" w:hAnsi="Arial" w:cs="Arial"/>
          <w:i/>
          <w:color w:val="00B050"/>
          <w:szCs w:val="24"/>
        </w:rPr>
        <w:t> : « Le cours d’initiation a une durée de quinze heures, dont trois heures de cours pratique par participant. » (AM, art. 3, alinéa 2).</w:t>
      </w:r>
    </w:p>
    <w:p w14:paraId="653AA04B" w14:textId="77777777"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Durée globale de la formation</w:t>
      </w:r>
    </w:p>
    <w:p w14:paraId="15245150" w14:textId="77777777"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0096111B">
        <w:rPr>
          <w:rFonts w:ascii="Arial" w:eastAsia="Times New Roman" w:hAnsi="Arial" w:cs="Arial"/>
          <w:color w:val="000000"/>
          <w:sz w:val="24"/>
          <w:szCs w:val="24"/>
          <w:lang w:eastAsia="fr-BE"/>
        </w:rPr>
        <w:t> :</w:t>
      </w:r>
    </w:p>
    <w:tbl>
      <w:tblPr>
        <w:tblStyle w:val="Grilledutableau"/>
        <w:tblW w:w="0" w:type="auto"/>
        <w:tblInd w:w="534" w:type="dxa"/>
        <w:tblLook w:val="04A0" w:firstRow="1" w:lastRow="0" w:firstColumn="1" w:lastColumn="0" w:noHBand="0" w:noVBand="1"/>
      </w:tblPr>
      <w:tblGrid>
        <w:gridCol w:w="3402"/>
        <w:gridCol w:w="5244"/>
      </w:tblGrid>
      <w:tr w:rsidR="00361F4B" w:rsidRPr="008A28DA" w14:paraId="7C6325FF" w14:textId="77777777" w:rsidTr="00207637">
        <w:tc>
          <w:tcPr>
            <w:tcW w:w="3402" w:type="dxa"/>
          </w:tcPr>
          <w:p w14:paraId="2D502B67" w14:textId="77777777" w:rsidR="00361F4B" w:rsidRPr="008A28DA" w:rsidRDefault="00207637" w:rsidP="0096111B">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00361F4B" w:rsidRPr="008A28DA">
              <w:rPr>
                <w:rFonts w:ascii="Arial" w:eastAsia="Times New Roman" w:hAnsi="Arial" w:cs="Arial"/>
                <w:b/>
                <w:color w:val="000000"/>
                <w:lang w:eastAsia="fr-BE"/>
              </w:rPr>
              <w:t xml:space="preserve">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5244" w:type="dxa"/>
          </w:tcPr>
          <w:p w14:paraId="779DD0E0" w14:textId="77777777" w:rsidR="00361F4B" w:rsidRPr="008A28DA" w:rsidRDefault="00AB067B"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14:paraId="02B594F6" w14:textId="77777777" w:rsidR="00361F4B" w:rsidRPr="008A28DA" w:rsidRDefault="00361F4B" w:rsidP="0096111B">
      <w:pPr>
        <w:ind w:left="425"/>
        <w:jc w:val="both"/>
        <w:rPr>
          <w:rFonts w:ascii="Arial" w:eastAsia="Times New Roman" w:hAnsi="Arial" w:cs="Arial"/>
          <w:color w:val="000000"/>
          <w:sz w:val="24"/>
          <w:szCs w:val="24"/>
          <w:lang w:eastAsia="fr-BE"/>
        </w:rPr>
      </w:pPr>
    </w:p>
    <w:p w14:paraId="0B205572"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Répartition heures de cours théorique / heures de cours pratique</w:t>
      </w:r>
    </w:p>
    <w:tbl>
      <w:tblPr>
        <w:tblStyle w:val="Grilledutableau"/>
        <w:tblW w:w="0" w:type="auto"/>
        <w:tblInd w:w="426" w:type="dxa"/>
        <w:tblLook w:val="04A0" w:firstRow="1" w:lastRow="0" w:firstColumn="1" w:lastColumn="0" w:noHBand="0" w:noVBand="1"/>
      </w:tblPr>
      <w:tblGrid>
        <w:gridCol w:w="2375"/>
        <w:gridCol w:w="2126"/>
        <w:gridCol w:w="2126"/>
      </w:tblGrid>
      <w:tr w:rsidR="0096111B" w:rsidRPr="008A28DA" w14:paraId="649010FB" w14:textId="77777777" w:rsidTr="0096111B">
        <w:tc>
          <w:tcPr>
            <w:tcW w:w="2375" w:type="dxa"/>
            <w:tcBorders>
              <w:top w:val="nil"/>
              <w:left w:val="nil"/>
            </w:tcBorders>
          </w:tcPr>
          <w:p w14:paraId="727AB31B" w14:textId="77777777" w:rsidR="0096111B" w:rsidRPr="008A28DA" w:rsidRDefault="0096111B" w:rsidP="00EF23EC">
            <w:pPr>
              <w:spacing w:before="60" w:after="60"/>
              <w:jc w:val="center"/>
              <w:rPr>
                <w:rFonts w:ascii="Arial" w:eastAsia="Times New Roman" w:hAnsi="Arial" w:cs="Arial"/>
                <w:b/>
                <w:color w:val="000000"/>
                <w:lang w:eastAsia="fr-BE"/>
              </w:rPr>
            </w:pPr>
          </w:p>
        </w:tc>
        <w:tc>
          <w:tcPr>
            <w:tcW w:w="2126" w:type="dxa"/>
          </w:tcPr>
          <w:p w14:paraId="68360896"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14:paraId="7BF441DF" w14:textId="77777777"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r>
      <w:tr w:rsidR="0096111B" w:rsidRPr="008A28DA" w14:paraId="7F1B92C5" w14:textId="77777777" w:rsidTr="0096111B">
        <w:tc>
          <w:tcPr>
            <w:tcW w:w="2375" w:type="dxa"/>
          </w:tcPr>
          <w:p w14:paraId="05E84886" w14:textId="77777777" w:rsidR="0096111B" w:rsidRPr="008A28DA" w:rsidRDefault="0096111B"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14:paraId="3B330044" w14:textId="77777777" w:rsidR="0096111B" w:rsidRPr="008A28DA" w:rsidRDefault="0096111B" w:rsidP="00EF23EC">
            <w:pPr>
              <w:spacing w:before="60" w:after="60"/>
              <w:jc w:val="both"/>
              <w:rPr>
                <w:rFonts w:ascii="Arial" w:eastAsia="Times New Roman" w:hAnsi="Arial" w:cs="Arial"/>
                <w:color w:val="000000"/>
                <w:lang w:eastAsia="fr-BE"/>
              </w:rPr>
            </w:pPr>
          </w:p>
        </w:tc>
        <w:tc>
          <w:tcPr>
            <w:tcW w:w="2126" w:type="dxa"/>
          </w:tcPr>
          <w:p w14:paraId="2E9E0466" w14:textId="77777777" w:rsidR="0096111B" w:rsidRPr="008A28DA" w:rsidRDefault="0096111B" w:rsidP="00EF23EC">
            <w:pPr>
              <w:spacing w:before="60" w:after="60"/>
              <w:jc w:val="both"/>
              <w:rPr>
                <w:rFonts w:ascii="Arial" w:eastAsia="Times New Roman" w:hAnsi="Arial" w:cs="Arial"/>
                <w:color w:val="000000"/>
                <w:lang w:eastAsia="fr-BE"/>
              </w:rPr>
            </w:pPr>
          </w:p>
        </w:tc>
      </w:tr>
    </w:tbl>
    <w:p w14:paraId="5FDA87F9" w14:textId="77777777" w:rsidR="0096111B" w:rsidRPr="0096111B" w:rsidRDefault="0096111B" w:rsidP="0096111B">
      <w:pPr>
        <w:spacing w:after="0"/>
        <w:ind w:left="425"/>
        <w:jc w:val="both"/>
        <w:rPr>
          <w:rFonts w:ascii="Arial" w:hAnsi="Arial" w:cs="Arial"/>
          <w:i/>
          <w:color w:val="00B050"/>
          <w:szCs w:val="24"/>
        </w:rPr>
      </w:pPr>
      <w:r w:rsidRPr="0096111B">
        <w:rPr>
          <w:rFonts w:ascii="Arial" w:hAnsi="Arial" w:cs="Arial"/>
          <w:i/>
          <w:color w:val="00B050"/>
          <w:szCs w:val="24"/>
          <w:u w:val="single"/>
        </w:rPr>
        <w:lastRenderedPageBreak/>
        <w:t>Rappel</w:t>
      </w:r>
      <w:r w:rsidRPr="0096111B">
        <w:rPr>
          <w:rFonts w:ascii="Arial" w:hAnsi="Arial" w:cs="Arial"/>
          <w:i/>
          <w:color w:val="00B050"/>
          <w:szCs w:val="24"/>
        </w:rPr>
        <w:t> : « Le cours d’initiation a une durée de quinze heures, dont trois heures de cours pratique par participant. » (AM, art. 3, alinéa 2).</w:t>
      </w:r>
    </w:p>
    <w:p w14:paraId="5D9F57C3" w14:textId="77777777" w:rsidR="0096111B" w:rsidRPr="0096111B" w:rsidRDefault="0096111B" w:rsidP="00F81E6D">
      <w:pPr>
        <w:spacing w:after="0"/>
        <w:ind w:left="425" w:hanging="425"/>
        <w:jc w:val="both"/>
        <w:rPr>
          <w:rFonts w:ascii="Arial" w:eastAsia="Times New Roman" w:hAnsi="Arial" w:cs="Arial"/>
          <w:color w:val="000000"/>
          <w:sz w:val="24"/>
          <w:szCs w:val="24"/>
          <w:lang w:eastAsia="fr-BE"/>
        </w:rPr>
      </w:pPr>
    </w:p>
    <w:p w14:paraId="44F6BACB" w14:textId="77777777" w:rsidR="000C26D4" w:rsidRPr="008A28DA" w:rsidRDefault="000C26D4" w:rsidP="00F81E6D">
      <w:pPr>
        <w:ind w:left="425" w:hanging="425"/>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de formateurs pratiques</w:t>
      </w:r>
    </w:p>
    <w:p w14:paraId="4868C740" w14:textId="77777777"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14:paraId="76B0C35B" w14:textId="77777777"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firstRow="1" w:lastRow="0" w:firstColumn="1" w:lastColumn="0" w:noHBand="0" w:noVBand="1"/>
      </w:tblPr>
      <w:tblGrid>
        <w:gridCol w:w="3685"/>
        <w:gridCol w:w="1418"/>
      </w:tblGrid>
      <w:tr w:rsidR="008F592D" w:rsidRPr="008A28DA" w14:paraId="157523AB" w14:textId="77777777" w:rsidTr="008F592D">
        <w:tc>
          <w:tcPr>
            <w:tcW w:w="3685" w:type="dxa"/>
          </w:tcPr>
          <w:p w14:paraId="7643637B"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14:paraId="124C5568"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9E60307" w14:textId="77777777" w:rsidR="0089234D" w:rsidRPr="008A28DA" w:rsidRDefault="0089234D" w:rsidP="0089234D">
      <w:pPr>
        <w:spacing w:after="0"/>
        <w:ind w:left="425"/>
        <w:jc w:val="both"/>
        <w:rPr>
          <w:rFonts w:ascii="Arial" w:eastAsia="Times New Roman" w:hAnsi="Arial" w:cs="Arial"/>
          <w:color w:val="00B050"/>
          <w:sz w:val="24"/>
          <w:szCs w:val="24"/>
          <w:lang w:eastAsia="fr-BE"/>
        </w:rPr>
      </w:pPr>
    </w:p>
    <w:p w14:paraId="180F0E52" w14:textId="77777777"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14:paraId="14A50D0C"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14:paraId="1AF2541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firstRow="1" w:lastRow="0" w:firstColumn="1" w:lastColumn="0" w:noHBand="0" w:noVBand="1"/>
      </w:tblPr>
      <w:tblGrid>
        <w:gridCol w:w="3969"/>
        <w:gridCol w:w="1417"/>
      </w:tblGrid>
      <w:tr w:rsidR="008F592D" w:rsidRPr="008A28DA" w14:paraId="2A339197" w14:textId="77777777" w:rsidTr="008F592D">
        <w:tc>
          <w:tcPr>
            <w:tcW w:w="3969" w:type="dxa"/>
          </w:tcPr>
          <w:p w14:paraId="5D918C57" w14:textId="77777777"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14:paraId="33C1BB1A"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2C57AD5E" w14:textId="77777777" w:rsidTr="008F592D">
        <w:tc>
          <w:tcPr>
            <w:tcW w:w="3969" w:type="dxa"/>
          </w:tcPr>
          <w:p w14:paraId="176509BA"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14:paraId="1A32DD12" w14:textId="77777777"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14:paraId="5C5BE237" w14:textId="77777777" w:rsidTr="008F592D">
        <w:tc>
          <w:tcPr>
            <w:tcW w:w="3969" w:type="dxa"/>
          </w:tcPr>
          <w:p w14:paraId="3AA2C0F9" w14:textId="77777777"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14:paraId="10D1D16C" w14:textId="77777777" w:rsidR="008F592D" w:rsidRPr="008A28DA" w:rsidRDefault="008F592D" w:rsidP="00535073">
            <w:pPr>
              <w:spacing w:before="60" w:after="60"/>
              <w:jc w:val="both"/>
              <w:rPr>
                <w:rFonts w:ascii="Arial" w:eastAsia="Times New Roman" w:hAnsi="Arial" w:cs="Arial"/>
                <w:color w:val="000000"/>
                <w:lang w:eastAsia="fr-BE"/>
              </w:rPr>
            </w:pPr>
          </w:p>
        </w:tc>
      </w:tr>
    </w:tbl>
    <w:p w14:paraId="4C024AD8" w14:textId="77777777" w:rsidR="008F592D" w:rsidRPr="008A28DA" w:rsidRDefault="008F592D" w:rsidP="008F592D">
      <w:pPr>
        <w:spacing w:after="0"/>
        <w:ind w:left="425"/>
        <w:jc w:val="both"/>
        <w:rPr>
          <w:rFonts w:ascii="Arial" w:eastAsia="Times New Roman" w:hAnsi="Arial" w:cs="Arial"/>
          <w:color w:val="000000"/>
          <w:sz w:val="24"/>
          <w:szCs w:val="24"/>
          <w:lang w:eastAsia="fr-BE"/>
        </w:rPr>
      </w:pPr>
    </w:p>
    <w:p w14:paraId="0EFE2BC5" w14:textId="77777777"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14:paraId="47E1DC3D"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14:paraId="3ECAE86D" w14:textId="77777777"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firstRow="1" w:lastRow="0" w:firstColumn="1" w:lastColumn="0" w:noHBand="0" w:noVBand="1"/>
      </w:tblPr>
      <w:tblGrid>
        <w:gridCol w:w="8752"/>
      </w:tblGrid>
      <w:tr w:rsidR="0006496C" w:rsidRPr="008A28DA" w14:paraId="7C21972B" w14:textId="77777777" w:rsidTr="00535073">
        <w:trPr>
          <w:trHeight w:val="310"/>
        </w:trPr>
        <w:tc>
          <w:tcPr>
            <w:tcW w:w="8754" w:type="dxa"/>
          </w:tcPr>
          <w:p w14:paraId="09437664" w14:textId="77777777"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14:paraId="1EADF9D8" w14:textId="77777777" w:rsidTr="00535073">
        <w:trPr>
          <w:trHeight w:val="2781"/>
        </w:trPr>
        <w:tc>
          <w:tcPr>
            <w:tcW w:w="8754" w:type="dxa"/>
          </w:tcPr>
          <w:p w14:paraId="2FB13958" w14:textId="77777777" w:rsidR="0006496C" w:rsidRPr="008A28DA" w:rsidRDefault="0006496C" w:rsidP="00535073">
            <w:pPr>
              <w:jc w:val="both"/>
              <w:rPr>
                <w:rFonts w:ascii="Arial" w:eastAsia="Times New Roman" w:hAnsi="Arial" w:cs="Arial"/>
                <w:color w:val="000000"/>
                <w:lang w:eastAsia="fr-BE"/>
              </w:rPr>
            </w:pPr>
          </w:p>
          <w:p w14:paraId="3CF1AE06" w14:textId="77777777" w:rsidR="0006496C" w:rsidRPr="008A28DA" w:rsidRDefault="0006496C" w:rsidP="00535073">
            <w:pPr>
              <w:jc w:val="both"/>
              <w:rPr>
                <w:rFonts w:ascii="Arial" w:eastAsia="Times New Roman" w:hAnsi="Arial" w:cs="Arial"/>
                <w:color w:val="000000"/>
                <w:lang w:eastAsia="fr-BE"/>
              </w:rPr>
            </w:pPr>
          </w:p>
        </w:tc>
      </w:tr>
    </w:tbl>
    <w:p w14:paraId="135688E5" w14:textId="77777777" w:rsidR="0006496C" w:rsidRPr="008A28DA" w:rsidRDefault="0006496C" w:rsidP="000C26D4">
      <w:pPr>
        <w:ind w:left="426"/>
        <w:jc w:val="both"/>
        <w:rPr>
          <w:rFonts w:ascii="Arial" w:eastAsia="Times New Roman" w:hAnsi="Arial" w:cs="Arial"/>
          <w:color w:val="000000"/>
          <w:sz w:val="24"/>
          <w:szCs w:val="24"/>
          <w:lang w:eastAsia="fr-BE"/>
        </w:rPr>
      </w:pPr>
    </w:p>
    <w:p w14:paraId="79CE8038" w14:textId="77777777"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AB067B">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14:paraId="0219EC0B" w14:textId="77777777"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14:paraId="378113AD"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14:paraId="6DDC97BC"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14:paraId="42B5E781"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14:paraId="577F2265"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14:paraId="43575110"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14:paraId="07CD9A86" w14:textId="77777777"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14:paraId="75ADB3A2" w14:textId="77777777"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14:paraId="23D14D75" w14:textId="77777777"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14:paraId="2F9541DE" w14:textId="77777777"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14:paraId="0C0CBC9D" w14:textId="77777777"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14:paraId="5FAC9A24" w14:textId="77777777"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8752"/>
      </w:tblGrid>
      <w:tr w:rsidR="0006496C" w:rsidRPr="008A28DA" w14:paraId="1A664016" w14:textId="77777777" w:rsidTr="00C24798">
        <w:trPr>
          <w:trHeight w:val="310"/>
        </w:trPr>
        <w:tc>
          <w:tcPr>
            <w:tcW w:w="8752" w:type="dxa"/>
          </w:tcPr>
          <w:p w14:paraId="7BA23F60" w14:textId="77777777"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14:paraId="48CC1F32" w14:textId="77777777" w:rsidTr="00C24798">
        <w:trPr>
          <w:trHeight w:val="9939"/>
        </w:trPr>
        <w:tc>
          <w:tcPr>
            <w:tcW w:w="8752" w:type="dxa"/>
          </w:tcPr>
          <w:p w14:paraId="5FB5495B" w14:textId="77777777" w:rsidR="00BE3D54" w:rsidRPr="008A28DA" w:rsidRDefault="00BE3D54" w:rsidP="00024B8C">
            <w:pPr>
              <w:jc w:val="both"/>
              <w:rPr>
                <w:rFonts w:ascii="Arial" w:eastAsia="Times New Roman" w:hAnsi="Arial" w:cs="Arial"/>
                <w:color w:val="000000"/>
                <w:lang w:eastAsia="fr-BE"/>
              </w:rPr>
            </w:pPr>
          </w:p>
        </w:tc>
      </w:tr>
    </w:tbl>
    <w:p w14:paraId="59D593A9" w14:textId="77777777" w:rsidR="0006496C" w:rsidRPr="008A28DA" w:rsidRDefault="0006496C" w:rsidP="000C26D4">
      <w:pPr>
        <w:ind w:left="426"/>
        <w:jc w:val="both"/>
        <w:rPr>
          <w:rFonts w:ascii="Arial" w:eastAsia="Times New Roman" w:hAnsi="Arial" w:cs="Arial"/>
          <w:color w:val="000000"/>
          <w:sz w:val="24"/>
          <w:szCs w:val="24"/>
          <w:lang w:eastAsia="fr-BE"/>
        </w:rPr>
      </w:pPr>
    </w:p>
    <w:p w14:paraId="718E93B5"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B067B">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14:paraId="05C57461" w14:textId="77777777"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w:t>
      </w:r>
      <w:r w:rsidR="00AB067B">
        <w:rPr>
          <w:rFonts w:ascii="Arial" w:eastAsia="Times New Roman" w:hAnsi="Arial" w:cs="Arial"/>
          <w:color w:val="000000"/>
          <w:sz w:val="24"/>
          <w:szCs w:val="24"/>
          <w:lang w:eastAsia="fr-BE"/>
        </w:rPr>
        <w:t>d’initiation</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 veuillez prendre note des remarques préliminaires figurant dans le document reprenant le </w:t>
      </w:r>
      <w:r w:rsidR="00AB067B">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thèmes abordés qui ne figurent pas dans </w:t>
      </w:r>
      <w:r w:rsidRPr="008A28DA">
        <w:rPr>
          <w:rFonts w:ascii="Arial" w:eastAsia="Times New Roman" w:hAnsi="Arial" w:cs="Arial"/>
          <w:color w:val="000000"/>
          <w:sz w:val="24"/>
          <w:szCs w:val="24"/>
          <w:lang w:eastAsia="fr-BE"/>
        </w:rPr>
        <w:lastRenderedPageBreak/>
        <w:t xml:space="preserve">le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14:paraId="030E56D4" w14:textId="281F228D"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w:t>
      </w:r>
      <w:r w:rsidR="00E9231D">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CB3A2A">
        <w:rPr>
          <w:rFonts w:ascii="Arial" w:eastAsia="Times New Roman" w:hAnsi="Arial" w:cs="Arial"/>
          <w:color w:val="000000"/>
          <w:sz w:val="24"/>
          <w:szCs w:val="24"/>
          <w:lang w:eastAsia="fr-BE"/>
        </w:rPr>
        <w:t>1</w:t>
      </w:r>
      <w:r w:rsidR="00F278E7"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00F278E7"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00F278E7" w:rsidRPr="008A28DA">
        <w:rPr>
          <w:rFonts w:ascii="Arial" w:eastAsia="Times New Roman" w:hAnsi="Arial" w:cs="Arial"/>
          <w:color w:val="000000"/>
          <w:sz w:val="24"/>
          <w:szCs w:val="24"/>
          <w:lang w:eastAsia="fr-BE"/>
        </w:rPr>
        <w:t>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14"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w:t>
      </w:r>
      <w:r w:rsidR="00E70C67">
        <w:rPr>
          <w:rFonts w:ascii="Arial" w:eastAsia="Times New Roman" w:hAnsi="Arial" w:cs="Arial"/>
          <w:color w:val="000000"/>
          <w:sz w:val="24"/>
          <w:szCs w:val="24"/>
          <w:lang w:eastAsia="fr-BE"/>
        </w:rPr>
        <w:t>x</w:t>
      </w:r>
      <w:r w:rsidR="00535073" w:rsidRPr="008A28DA">
        <w:rPr>
          <w:rFonts w:ascii="Arial" w:eastAsia="Times New Roman" w:hAnsi="Arial" w:cs="Arial"/>
          <w:color w:val="000000"/>
          <w:sz w:val="24"/>
          <w:szCs w:val="24"/>
          <w:lang w:eastAsia="fr-BE"/>
        </w:rPr>
        <w:t xml:space="preserve">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14:paraId="5825AF39" w14:textId="77777777" w:rsidR="00ED6B2C" w:rsidRPr="008A28DA" w:rsidRDefault="00ED6B2C" w:rsidP="00AB067B">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B067B">
        <w:rPr>
          <w:rFonts w:ascii="Arial" w:eastAsia="Times New Roman" w:hAnsi="Arial" w:cs="Arial"/>
          <w:color w:val="000000"/>
          <w:sz w:val="24"/>
          <w:szCs w:val="24"/>
          <w:lang w:eastAsia="fr-BE"/>
        </w:rPr>
        <w:t>la feuille</w:t>
      </w:r>
      <w:r w:rsidR="002D5B08" w:rsidRPr="008A28DA">
        <w:rPr>
          <w:rFonts w:ascii="Arial" w:eastAsia="Times New Roman" w:hAnsi="Arial" w:cs="Arial"/>
          <w:color w:val="000000"/>
          <w:sz w:val="24"/>
          <w:szCs w:val="24"/>
          <w:lang w:eastAsia="fr-BE"/>
        </w:rPr>
        <w:t xml:space="preserve"> du fichier</w:t>
      </w:r>
      <w:r w:rsidR="00AB067B">
        <w:rPr>
          <w:rFonts w:ascii="Arial" w:eastAsia="Times New Roman" w:hAnsi="Arial" w:cs="Arial"/>
          <w:color w:val="000000"/>
          <w:sz w:val="24"/>
          <w:szCs w:val="24"/>
          <w:lang w:eastAsia="fr-BE"/>
        </w:rPr>
        <w:t xml:space="preserve"> nommée « Cours d’initiation (CI) ».</w:t>
      </w:r>
    </w:p>
    <w:p w14:paraId="38BFFDFE" w14:textId="77777777"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F81E6D">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14:paraId="387FD36A"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1"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1"/>
      <w:r w:rsidRPr="008A28DA">
        <w:rPr>
          <w:rFonts w:ascii="Arial" w:eastAsia="Times New Roman" w:hAnsi="Arial" w:cs="Arial"/>
          <w:i/>
          <w:color w:val="00B050"/>
          <w:sz w:val="24"/>
          <w:szCs w:val="24"/>
          <w:lang w:eastAsia="fr-BE"/>
        </w:rPr>
        <w:t> » (AM, art. 8).</w:t>
      </w:r>
    </w:p>
    <w:p w14:paraId="1ADE50B1" w14:textId="77777777"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14:paraId="5DCA5F3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14:paraId="37B343FA" w14:textId="77777777"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7343B1D9" w14:textId="77777777"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14:paraId="070ABE7B" w14:textId="77777777"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93313">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Compétences des </w:t>
      </w:r>
      <w:r w:rsidR="00F95EAC">
        <w:rPr>
          <w:rFonts w:ascii="Arial" w:eastAsia="Times New Roman" w:hAnsi="Arial" w:cs="Arial"/>
          <w:color w:val="000000"/>
          <w:sz w:val="28"/>
          <w:szCs w:val="28"/>
          <w:lang w:eastAsia="fr-BE"/>
        </w:rPr>
        <w:t>formateurs théorique</w:t>
      </w:r>
      <w:r w:rsidR="000C26D4" w:rsidRPr="008A28DA">
        <w:rPr>
          <w:rFonts w:ascii="Arial" w:eastAsia="Times New Roman" w:hAnsi="Arial" w:cs="Arial"/>
          <w:color w:val="000000"/>
          <w:sz w:val="28"/>
          <w:szCs w:val="28"/>
          <w:lang w:eastAsia="fr-BE"/>
        </w:rPr>
        <w:t>s</w:t>
      </w:r>
    </w:p>
    <w:p w14:paraId="423A36D8" w14:textId="797C130C"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w:t>
      </w:r>
      <w:r w:rsidR="00F95EAC">
        <w:rPr>
          <w:rFonts w:ascii="Arial" w:eastAsia="Times New Roman" w:hAnsi="Arial" w:cs="Arial"/>
          <w:color w:val="000000"/>
          <w:sz w:val="24"/>
          <w:szCs w:val="24"/>
          <w:lang w:eastAsia="fr-BE"/>
        </w:rPr>
        <w:t>formateurs théoriques</w:t>
      </w:r>
      <w:r w:rsidR="00F95EAC" w:rsidRPr="008A28DA">
        <w:rPr>
          <w:rFonts w:ascii="Arial" w:eastAsia="Times New Roman" w:hAnsi="Arial" w:cs="Arial"/>
          <w:color w:val="000000"/>
          <w:sz w:val="24"/>
          <w:szCs w:val="24"/>
          <w:lang w:eastAsia="fr-BE"/>
        </w:rPr>
        <w:t xml:space="preserve"> </w:t>
      </w:r>
      <w:r w:rsidR="00F95EAC">
        <w:rPr>
          <w:rFonts w:ascii="Arial" w:eastAsia="Times New Roman" w:hAnsi="Arial" w:cs="Arial"/>
          <w:color w:val="000000"/>
          <w:sz w:val="24"/>
          <w:szCs w:val="24"/>
          <w:lang w:eastAsia="fr-BE"/>
        </w:rPr>
        <w:t xml:space="preserve">(= « conférenciers ») </w:t>
      </w:r>
      <w:r>
        <w:rPr>
          <w:rFonts w:ascii="Arial" w:eastAsia="Times New Roman" w:hAnsi="Arial" w:cs="Arial"/>
          <w:color w:val="000000"/>
          <w:sz w:val="24"/>
          <w:szCs w:val="24"/>
          <w:lang w:eastAsia="fr-BE"/>
        </w:rPr>
        <w:t xml:space="preserve">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CB3A2A">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4054E8">
        <w:rPr>
          <w:rFonts w:ascii="Arial" w:eastAsia="Times New Roman" w:hAnsi="Arial" w:cs="Arial"/>
          <w:color w:val="000000"/>
          <w:sz w:val="24"/>
          <w:szCs w:val="24"/>
          <w:u w:val="single"/>
          <w:lang w:eastAsia="fr-BE"/>
        </w:rPr>
        <w:t xml:space="preserve">Une liste des </w:t>
      </w:r>
      <w:r w:rsidR="00F95EAC">
        <w:rPr>
          <w:rFonts w:ascii="Arial" w:eastAsia="Times New Roman" w:hAnsi="Arial" w:cs="Arial"/>
          <w:color w:val="000000"/>
          <w:sz w:val="24"/>
          <w:szCs w:val="24"/>
          <w:u w:val="single"/>
          <w:lang w:eastAsia="fr-BE"/>
        </w:rPr>
        <w:t>formateur théorique</w:t>
      </w:r>
      <w:r w:rsidRPr="004054E8">
        <w:rPr>
          <w:rFonts w:ascii="Arial" w:eastAsia="Times New Roman" w:hAnsi="Arial" w:cs="Arial"/>
          <w:color w:val="000000"/>
          <w:sz w:val="24"/>
          <w:szCs w:val="24"/>
          <w:u w:val="single"/>
          <w:lang w:eastAsia="fr-BE"/>
        </w:rPr>
        <w:t xml:space="preserve">s reconnus par la Région wallonne figure au lien </w:t>
      </w:r>
      <w:hyperlink r:id="rId15" w:history="1">
        <w:r w:rsidR="00841E03" w:rsidRPr="008A28DA">
          <w:rPr>
            <w:rStyle w:val="Lienhypertexte"/>
            <w:rFonts w:ascii="Arial" w:eastAsia="Times New Roman" w:hAnsi="Arial" w:cs="Arial"/>
            <w:sz w:val="24"/>
            <w:szCs w:val="24"/>
            <w:lang w:eastAsia="fr-BE"/>
          </w:rPr>
          <w:t>http://agriculture.wallonie.be/apiculture</w:t>
        </w:r>
      </w:hyperlink>
      <w:r w:rsidR="00841E03">
        <w:t xml:space="preserve"> </w:t>
      </w:r>
      <w:r w:rsidR="00841E03"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841E03" w:rsidRPr="00EF63DF">
        <w:rPr>
          <w:rFonts w:ascii="Arial" w:eastAsia="Times New Roman" w:hAnsi="Arial" w:cs="Arial"/>
          <w:color w:val="000000"/>
          <w:sz w:val="24"/>
          <w:szCs w:val="24"/>
          <w:lang w:eastAsia="fr-BE"/>
        </w:rPr>
        <w:t>RW_2</w:t>
      </w:r>
      <w:r w:rsidR="00CB3A2A">
        <w:rPr>
          <w:rFonts w:ascii="Arial" w:eastAsia="Times New Roman" w:hAnsi="Arial" w:cs="Arial"/>
          <w:color w:val="000000"/>
          <w:sz w:val="24"/>
          <w:szCs w:val="24"/>
          <w:lang w:eastAsia="fr-BE"/>
        </w:rPr>
        <w:t>1</w:t>
      </w:r>
      <w:r w:rsidR="00E70C67">
        <w:rPr>
          <w:rFonts w:ascii="Arial" w:eastAsia="Times New Roman" w:hAnsi="Arial" w:cs="Arial"/>
          <w:color w:val="000000"/>
          <w:sz w:val="24"/>
          <w:szCs w:val="24"/>
          <w:lang w:eastAsia="fr-BE"/>
        </w:rPr>
        <w:t>mmjj</w:t>
      </w:r>
      <w:r w:rsidR="00841E03"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E56E538" w14:textId="4B05CF71"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w:t>
      </w:r>
      <w:r w:rsidR="00F95EAC">
        <w:rPr>
          <w:rFonts w:ascii="Arial" w:eastAsia="Times New Roman" w:hAnsi="Arial" w:cs="Arial"/>
          <w:color w:val="000000"/>
          <w:sz w:val="24"/>
          <w:szCs w:val="24"/>
          <w:u w:val="single"/>
          <w:lang w:eastAsia="fr-BE"/>
        </w:rPr>
        <w:t>formateur théorique</w:t>
      </w:r>
      <w:r w:rsidRPr="00196F74">
        <w:rPr>
          <w:rFonts w:ascii="Arial" w:eastAsia="Times New Roman" w:hAnsi="Arial" w:cs="Arial"/>
          <w:color w:val="000000"/>
          <w:sz w:val="24"/>
          <w:szCs w:val="24"/>
          <w:u w:val="single"/>
          <w:lang w:eastAsia="fr-BE"/>
        </w:rPr>
        <w:t xml:space="preserve"> non reconnu</w:t>
      </w:r>
      <w:r>
        <w:rPr>
          <w:rFonts w:ascii="Arial" w:eastAsia="Times New Roman" w:hAnsi="Arial" w:cs="Arial"/>
          <w:color w:val="000000"/>
          <w:sz w:val="24"/>
          <w:szCs w:val="24"/>
          <w:lang w:eastAsia="fr-BE"/>
        </w:rPr>
        <w:t xml:space="preserve"> par la Région wallonne ou n’apparaissant pas dans la liste des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dans le tableau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CB3A2A">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6"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xml:space="preserve">. Veuillez faire </w:t>
      </w:r>
      <w:r w:rsidRPr="008A28DA">
        <w:rPr>
          <w:rFonts w:ascii="Arial" w:eastAsia="Times New Roman" w:hAnsi="Arial" w:cs="Arial"/>
          <w:color w:val="000000"/>
          <w:sz w:val="24"/>
          <w:szCs w:val="24"/>
          <w:lang w:eastAsia="fr-BE"/>
        </w:rPr>
        <w:lastRenderedPageBreak/>
        <w:t>apparaître le nom de la personne dans le nom du fichier : remplacer le « x » du nom du fichier-type par le nom de la personne.</w:t>
      </w:r>
    </w:p>
    <w:p w14:paraId="76A46CA2"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Pour </w:t>
      </w:r>
      <w:r>
        <w:rPr>
          <w:rFonts w:ascii="Arial" w:eastAsia="Times New Roman" w:hAnsi="Arial" w:cs="Arial"/>
          <w:color w:val="000000"/>
          <w:sz w:val="24"/>
          <w:szCs w:val="24"/>
          <w:lang w:eastAsia="fr-BE"/>
        </w:rPr>
        <w:t xml:space="preserve">chaque </w:t>
      </w:r>
      <w:r w:rsidR="00F95EAC">
        <w:rPr>
          <w:rFonts w:ascii="Arial" w:eastAsia="Times New Roman" w:hAnsi="Arial" w:cs="Arial"/>
          <w:color w:val="000000"/>
          <w:sz w:val="24"/>
          <w:szCs w:val="24"/>
          <w:lang w:eastAsia="fr-BE"/>
        </w:rPr>
        <w:t>formateur théorique</w:t>
      </w:r>
      <w:r>
        <w:rPr>
          <w:rFonts w:ascii="Arial" w:eastAsia="Times New Roman" w:hAnsi="Arial" w:cs="Arial"/>
          <w:color w:val="000000"/>
          <w:sz w:val="24"/>
          <w:szCs w:val="24"/>
          <w:lang w:eastAsia="fr-BE"/>
        </w:rPr>
        <w:t xml:space="preserve"> non reconnu</w:t>
      </w:r>
      <w:r w:rsidRPr="008A28DA">
        <w:rPr>
          <w:rFonts w:ascii="Arial" w:eastAsia="Times New Roman" w:hAnsi="Arial" w:cs="Arial"/>
          <w:color w:val="000000"/>
          <w:sz w:val="24"/>
          <w:szCs w:val="24"/>
          <w:lang w:eastAsia="fr-BE"/>
        </w:rPr>
        <w:t xml:space="preserve">, précisez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 xml:space="preserve">les diplômes, titres et expérience probante pertinents justifiant leur qualité de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pour les thèmes choisis. Indiquez, preuve à l’appui à faire apparaître dans le (ou en annexe du -) CV apicole, si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xml:space="preserve"> s'engage à suivre une formation en la matière dans l'année qui suit son entrée en fonction en tant que </w:t>
      </w:r>
      <w:r w:rsidR="00F95EAC">
        <w:rPr>
          <w:rFonts w:ascii="Arial" w:eastAsia="Times New Roman" w:hAnsi="Arial" w:cs="Arial"/>
          <w:color w:val="000000"/>
          <w:sz w:val="24"/>
          <w:szCs w:val="24"/>
          <w:lang w:eastAsia="fr-BE"/>
        </w:rPr>
        <w:t>formateur théorique</w:t>
      </w:r>
      <w:r w:rsidRPr="008A28DA">
        <w:rPr>
          <w:rFonts w:ascii="Arial" w:eastAsia="Times New Roman" w:hAnsi="Arial" w:cs="Arial"/>
          <w:color w:val="000000"/>
          <w:sz w:val="24"/>
          <w:szCs w:val="24"/>
          <w:lang w:eastAsia="fr-BE"/>
        </w:rPr>
        <w:t>. En l'absence de preuve pertinente pour un élément, une déclaration sur l'honneur de l'intéressé peut suffire.</w:t>
      </w:r>
    </w:p>
    <w:p w14:paraId="1CE87425"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w:t>
      </w:r>
      <w:r w:rsidR="00F95EAC">
        <w:rPr>
          <w:rFonts w:ascii="Arial" w:eastAsia="Times New Roman" w:hAnsi="Arial" w:cs="Arial"/>
          <w:color w:val="000000"/>
          <w:sz w:val="24"/>
          <w:szCs w:val="24"/>
          <w:lang w:eastAsia="fr-BE"/>
        </w:rPr>
        <w:t>formateurs théorique</w:t>
      </w:r>
      <w:r>
        <w:rPr>
          <w:rFonts w:ascii="Arial" w:eastAsia="Times New Roman" w:hAnsi="Arial" w:cs="Arial"/>
          <w:color w:val="000000"/>
          <w:sz w:val="24"/>
          <w:szCs w:val="24"/>
          <w:lang w:eastAsia="fr-BE"/>
        </w:rPr>
        <w:t xml:space="preserve">s </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589A84B2" w14:textId="77777777" w:rsidTr="00311E04">
        <w:tc>
          <w:tcPr>
            <w:tcW w:w="567" w:type="dxa"/>
            <w:tcBorders>
              <w:bottom w:val="single" w:sz="4" w:space="0" w:color="auto"/>
            </w:tcBorders>
          </w:tcPr>
          <w:p w14:paraId="1CBC7B7F"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05DA78A1"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théorique</w:t>
            </w:r>
          </w:p>
        </w:tc>
        <w:tc>
          <w:tcPr>
            <w:tcW w:w="1260" w:type="dxa"/>
            <w:tcBorders>
              <w:bottom w:val="single" w:sz="4" w:space="0" w:color="auto"/>
            </w:tcBorders>
          </w:tcPr>
          <w:p w14:paraId="2952628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1C805E8A" w14:textId="77777777" w:rsidTr="00311E04">
        <w:tc>
          <w:tcPr>
            <w:tcW w:w="567" w:type="dxa"/>
          </w:tcPr>
          <w:p w14:paraId="3AE18E96"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7A27D5D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544D3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C6E7C0" w14:textId="77777777" w:rsidTr="00311E04">
        <w:tc>
          <w:tcPr>
            <w:tcW w:w="567" w:type="dxa"/>
          </w:tcPr>
          <w:p w14:paraId="03B78FC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34138F40"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6D6B4870"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0DD06207" w14:textId="77777777" w:rsidTr="00311E04">
        <w:tc>
          <w:tcPr>
            <w:tcW w:w="567" w:type="dxa"/>
          </w:tcPr>
          <w:p w14:paraId="34B57C5B"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1706D1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116413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776CD66" w14:textId="77777777" w:rsidTr="00311E04">
        <w:tc>
          <w:tcPr>
            <w:tcW w:w="567" w:type="dxa"/>
          </w:tcPr>
          <w:p w14:paraId="0E4D5CD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8F07E9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D34A3A5"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72A2FC9" w14:textId="77777777" w:rsidTr="00311E04">
        <w:tc>
          <w:tcPr>
            <w:tcW w:w="567" w:type="dxa"/>
          </w:tcPr>
          <w:p w14:paraId="23B2C7CE"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1CA7E628"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7035487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55758790" w14:textId="77777777" w:rsidTr="00311E04">
        <w:tc>
          <w:tcPr>
            <w:tcW w:w="567" w:type="dxa"/>
          </w:tcPr>
          <w:p w14:paraId="3878062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6F91526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13D8E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F6B8BAA" w14:textId="77777777" w:rsidTr="00311E04">
        <w:tc>
          <w:tcPr>
            <w:tcW w:w="567" w:type="dxa"/>
            <w:tcBorders>
              <w:bottom w:val="single" w:sz="4" w:space="0" w:color="auto"/>
            </w:tcBorders>
          </w:tcPr>
          <w:p w14:paraId="18DE712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28A70CA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B9E3532"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E85DFD4" w14:textId="77777777" w:rsidTr="00311E04">
        <w:tc>
          <w:tcPr>
            <w:tcW w:w="567" w:type="dxa"/>
            <w:tcBorders>
              <w:bottom w:val="single" w:sz="4" w:space="0" w:color="auto"/>
            </w:tcBorders>
          </w:tcPr>
          <w:p w14:paraId="0BD9E40F"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8.</w:t>
            </w:r>
          </w:p>
        </w:tc>
        <w:tc>
          <w:tcPr>
            <w:tcW w:w="6111" w:type="dxa"/>
            <w:tcBorders>
              <w:bottom w:val="single" w:sz="4" w:space="0" w:color="auto"/>
            </w:tcBorders>
          </w:tcPr>
          <w:p w14:paraId="410ECB1F"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6F933C8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B25A802" w14:textId="77777777" w:rsidTr="00311E04">
        <w:tc>
          <w:tcPr>
            <w:tcW w:w="567" w:type="dxa"/>
            <w:tcBorders>
              <w:top w:val="single" w:sz="4" w:space="0" w:color="auto"/>
              <w:bottom w:val="single" w:sz="4" w:space="0" w:color="auto"/>
            </w:tcBorders>
          </w:tcPr>
          <w:p w14:paraId="70E8D1A8"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9.</w:t>
            </w:r>
          </w:p>
        </w:tc>
        <w:tc>
          <w:tcPr>
            <w:tcW w:w="6111" w:type="dxa"/>
            <w:tcBorders>
              <w:top w:val="single" w:sz="4" w:space="0" w:color="auto"/>
              <w:bottom w:val="single" w:sz="4" w:space="0" w:color="auto"/>
            </w:tcBorders>
          </w:tcPr>
          <w:p w14:paraId="2EC00DC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18DE170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C04015F" w14:textId="77777777" w:rsidTr="00311E04">
        <w:tc>
          <w:tcPr>
            <w:tcW w:w="567" w:type="dxa"/>
            <w:tcBorders>
              <w:top w:val="single" w:sz="4" w:space="0" w:color="auto"/>
              <w:bottom w:val="single" w:sz="4" w:space="0" w:color="auto"/>
            </w:tcBorders>
          </w:tcPr>
          <w:p w14:paraId="0EAB070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10.</w:t>
            </w:r>
          </w:p>
        </w:tc>
        <w:tc>
          <w:tcPr>
            <w:tcW w:w="6111" w:type="dxa"/>
            <w:tcBorders>
              <w:top w:val="single" w:sz="4" w:space="0" w:color="auto"/>
              <w:bottom w:val="single" w:sz="4" w:space="0" w:color="auto"/>
            </w:tcBorders>
          </w:tcPr>
          <w:p w14:paraId="523886A2"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91C37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285225E" w14:textId="77777777" w:rsidTr="00311E04">
        <w:tc>
          <w:tcPr>
            <w:tcW w:w="567" w:type="dxa"/>
            <w:tcBorders>
              <w:top w:val="single" w:sz="4" w:space="0" w:color="auto"/>
              <w:bottom w:val="single" w:sz="4" w:space="0" w:color="auto"/>
            </w:tcBorders>
          </w:tcPr>
          <w:p w14:paraId="00B57740"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11.</w:t>
            </w:r>
          </w:p>
        </w:tc>
        <w:tc>
          <w:tcPr>
            <w:tcW w:w="6111" w:type="dxa"/>
            <w:tcBorders>
              <w:top w:val="single" w:sz="4" w:space="0" w:color="auto"/>
            </w:tcBorders>
          </w:tcPr>
          <w:p w14:paraId="4CAC8EA4"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12E912DB"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3BB413F" w14:textId="77777777" w:rsidTr="00311E04">
        <w:tc>
          <w:tcPr>
            <w:tcW w:w="567" w:type="dxa"/>
            <w:tcBorders>
              <w:bottom w:val="single" w:sz="4" w:space="0" w:color="auto"/>
            </w:tcBorders>
          </w:tcPr>
          <w:p w14:paraId="18843C94"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12.</w:t>
            </w:r>
          </w:p>
        </w:tc>
        <w:tc>
          <w:tcPr>
            <w:tcW w:w="6111" w:type="dxa"/>
            <w:tcBorders>
              <w:bottom w:val="single" w:sz="4" w:space="0" w:color="auto"/>
            </w:tcBorders>
          </w:tcPr>
          <w:p w14:paraId="2414B7BC"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49D96317"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72968ED" w14:textId="77777777" w:rsidTr="00311E04">
        <w:tc>
          <w:tcPr>
            <w:tcW w:w="567" w:type="dxa"/>
            <w:tcBorders>
              <w:bottom w:val="single" w:sz="4" w:space="0" w:color="auto"/>
            </w:tcBorders>
          </w:tcPr>
          <w:p w14:paraId="31C2EA3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13.</w:t>
            </w:r>
          </w:p>
        </w:tc>
        <w:tc>
          <w:tcPr>
            <w:tcW w:w="6111" w:type="dxa"/>
            <w:tcBorders>
              <w:bottom w:val="single" w:sz="4" w:space="0" w:color="auto"/>
            </w:tcBorders>
          </w:tcPr>
          <w:p w14:paraId="1D9F77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bottom w:val="single" w:sz="4" w:space="0" w:color="auto"/>
            </w:tcBorders>
          </w:tcPr>
          <w:p w14:paraId="09CA764F"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6874E020" w14:textId="77777777" w:rsidTr="00311E04">
        <w:tc>
          <w:tcPr>
            <w:tcW w:w="567" w:type="dxa"/>
            <w:tcBorders>
              <w:top w:val="single" w:sz="4" w:space="0" w:color="auto"/>
              <w:bottom w:val="single" w:sz="4" w:space="0" w:color="auto"/>
            </w:tcBorders>
          </w:tcPr>
          <w:p w14:paraId="4AAB16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14.</w:t>
            </w:r>
          </w:p>
        </w:tc>
        <w:tc>
          <w:tcPr>
            <w:tcW w:w="6111" w:type="dxa"/>
            <w:tcBorders>
              <w:top w:val="single" w:sz="4" w:space="0" w:color="auto"/>
              <w:bottom w:val="single" w:sz="4" w:space="0" w:color="auto"/>
            </w:tcBorders>
          </w:tcPr>
          <w:p w14:paraId="2093B41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bottom w:val="single" w:sz="4" w:space="0" w:color="auto"/>
            </w:tcBorders>
          </w:tcPr>
          <w:p w14:paraId="5D718E8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D413ADB" w14:textId="77777777" w:rsidTr="00311E04">
        <w:tc>
          <w:tcPr>
            <w:tcW w:w="567" w:type="dxa"/>
            <w:tcBorders>
              <w:top w:val="single" w:sz="4" w:space="0" w:color="auto"/>
              <w:bottom w:val="single" w:sz="4" w:space="0" w:color="auto"/>
            </w:tcBorders>
          </w:tcPr>
          <w:p w14:paraId="66C70FBA"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15.</w:t>
            </w:r>
          </w:p>
        </w:tc>
        <w:tc>
          <w:tcPr>
            <w:tcW w:w="6111" w:type="dxa"/>
            <w:tcBorders>
              <w:top w:val="single" w:sz="4" w:space="0" w:color="auto"/>
            </w:tcBorders>
          </w:tcPr>
          <w:p w14:paraId="7DB3462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Borders>
              <w:top w:val="single" w:sz="4" w:space="0" w:color="auto"/>
            </w:tcBorders>
          </w:tcPr>
          <w:p w14:paraId="61985D54"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3A7BA725" w14:textId="77777777" w:rsidR="00A841C1" w:rsidRDefault="00A841C1" w:rsidP="00E745B1">
      <w:pPr>
        <w:spacing w:after="0"/>
        <w:ind w:left="425"/>
        <w:jc w:val="both"/>
        <w:rPr>
          <w:rFonts w:ascii="Arial" w:eastAsia="Times New Roman" w:hAnsi="Arial" w:cs="Arial"/>
          <w:i/>
          <w:color w:val="00B050"/>
          <w:sz w:val="24"/>
          <w:szCs w:val="24"/>
          <w:u w:val="single"/>
          <w:lang w:eastAsia="fr-BE"/>
        </w:rPr>
      </w:pPr>
    </w:p>
    <w:p w14:paraId="34C80A2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939B66E"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3618925F"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14:paraId="67B41C74"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14:paraId="03B47519"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14:paraId="3CFCE339"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14:paraId="4CA5E2D0"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14:paraId="12FB2EFD"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p>
    <w:p w14:paraId="49466931"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14:paraId="2D3E4901" w14:textId="0E1FFA1A"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Veuillez </w:t>
      </w:r>
      <w:r w:rsidRPr="00114795">
        <w:rPr>
          <w:rFonts w:ascii="Arial" w:eastAsia="Times New Roman" w:hAnsi="Arial" w:cs="Arial"/>
          <w:color w:val="000000"/>
          <w:sz w:val="24"/>
          <w:szCs w:val="24"/>
          <w:u w:val="single"/>
          <w:lang w:eastAsia="fr-BE"/>
        </w:rPr>
        <w:t>lister</w:t>
      </w:r>
      <w:r>
        <w:rPr>
          <w:rFonts w:ascii="Arial" w:eastAsia="Times New Roman" w:hAnsi="Arial" w:cs="Arial"/>
          <w:color w:val="000000"/>
          <w:sz w:val="24"/>
          <w:szCs w:val="24"/>
          <w:lang w:eastAsia="fr-BE"/>
        </w:rPr>
        <w:t xml:space="preserve"> (NOM, prénom) dans le tableau ci-dessous les formateurs pratiques auxquels il est prévu de faire appel </w:t>
      </w:r>
      <w:r w:rsidRPr="008A28DA">
        <w:rPr>
          <w:rFonts w:ascii="Arial" w:eastAsia="Times New Roman" w:hAnsi="Arial" w:cs="Arial"/>
          <w:color w:val="000000"/>
          <w:sz w:val="24"/>
          <w:szCs w:val="24"/>
          <w:lang w:eastAsia="fr-BE"/>
        </w:rPr>
        <w:t>(voir point 18, fichier Excel « 20</w:t>
      </w:r>
      <w:r w:rsidR="00E70C67">
        <w:rPr>
          <w:rFonts w:ascii="Arial" w:eastAsia="Times New Roman" w:hAnsi="Arial" w:cs="Arial"/>
          <w:color w:val="000000"/>
          <w:sz w:val="24"/>
          <w:szCs w:val="24"/>
          <w:lang w:eastAsia="fr-BE"/>
        </w:rPr>
        <w:t>2</w:t>
      </w:r>
      <w:r w:rsidR="00CB3A2A">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_Programme cours_</w:t>
      </w:r>
      <w:r w:rsidR="00E70C67">
        <w:rPr>
          <w:rFonts w:ascii="Arial" w:eastAsia="Times New Roman" w:hAnsi="Arial" w:cs="Arial"/>
          <w:color w:val="000000"/>
          <w:sz w:val="24"/>
          <w:szCs w:val="24"/>
          <w:lang w:eastAsia="fr-BE"/>
        </w:rPr>
        <w:t>x</w:t>
      </w:r>
      <w:r w:rsidRPr="008A28DA">
        <w:rPr>
          <w:rFonts w:ascii="Arial" w:eastAsia="Times New Roman" w:hAnsi="Arial" w:cs="Arial"/>
          <w:color w:val="000000"/>
          <w:sz w:val="24"/>
          <w:szCs w:val="24"/>
          <w:lang w:eastAsia="fr-BE"/>
        </w:rPr>
        <w:t>.xl</w:t>
      </w:r>
      <w:r w:rsidR="00E70C67">
        <w:rPr>
          <w:rFonts w:ascii="Arial" w:eastAsia="Times New Roman" w:hAnsi="Arial" w:cs="Arial"/>
          <w:color w:val="000000"/>
          <w:sz w:val="24"/>
          <w:szCs w:val="24"/>
          <w:lang w:eastAsia="fr-BE"/>
        </w:rPr>
        <w:t>t</w:t>
      </w:r>
      <w:r w:rsidRPr="008A28DA">
        <w:rPr>
          <w:rFonts w:ascii="Arial" w:eastAsia="Times New Roman" w:hAnsi="Arial" w:cs="Arial"/>
          <w:color w:val="000000"/>
          <w:sz w:val="24"/>
          <w:szCs w:val="24"/>
          <w:lang w:eastAsia="fr-BE"/>
        </w:rPr>
        <w:t>x »)</w:t>
      </w:r>
      <w:r>
        <w:rPr>
          <w:rFonts w:ascii="Arial" w:eastAsia="Times New Roman" w:hAnsi="Arial" w:cs="Arial"/>
          <w:color w:val="000000"/>
          <w:sz w:val="24"/>
          <w:szCs w:val="24"/>
          <w:lang w:eastAsia="fr-BE"/>
        </w:rPr>
        <w:t xml:space="preserve">. </w:t>
      </w:r>
      <w:r w:rsidRPr="00196F74">
        <w:rPr>
          <w:rFonts w:ascii="Arial" w:eastAsia="Times New Roman" w:hAnsi="Arial" w:cs="Arial"/>
          <w:color w:val="000000"/>
          <w:sz w:val="24"/>
          <w:szCs w:val="24"/>
          <w:u w:val="single"/>
          <w:lang w:eastAsia="fr-BE"/>
        </w:rPr>
        <w:t xml:space="preserve">Une liste des formateurs pratiques reconnus par la Région wallonne figure au lien </w:t>
      </w:r>
      <w:hyperlink r:id="rId17" w:history="1">
        <w:r w:rsidR="00E9231D" w:rsidRPr="008A28DA">
          <w:rPr>
            <w:rStyle w:val="Lienhypertexte"/>
            <w:rFonts w:ascii="Arial" w:eastAsia="Times New Roman" w:hAnsi="Arial" w:cs="Arial"/>
            <w:sz w:val="24"/>
            <w:szCs w:val="24"/>
            <w:lang w:eastAsia="fr-BE"/>
          </w:rPr>
          <w:t>http://agriculture.wallonie.be/apiculture</w:t>
        </w:r>
      </w:hyperlink>
      <w:r w:rsidR="00E70C67">
        <w:rPr>
          <w:rStyle w:val="Lienhypertexte"/>
          <w:rFonts w:ascii="Arial" w:eastAsia="Times New Roman" w:hAnsi="Arial" w:cs="Arial"/>
          <w:sz w:val="24"/>
          <w:szCs w:val="24"/>
          <w:lang w:eastAsia="fr-BE"/>
        </w:rPr>
        <w:t xml:space="preserve"> </w:t>
      </w:r>
      <w:r w:rsidR="00E70C67" w:rsidRPr="00EF63DF">
        <w:rPr>
          <w:rFonts w:ascii="Arial" w:eastAsia="Times New Roman" w:hAnsi="Arial" w:cs="Arial"/>
          <w:color w:val="000000"/>
          <w:sz w:val="24"/>
          <w:szCs w:val="24"/>
          <w:lang w:eastAsia="fr-BE"/>
        </w:rPr>
        <w:t xml:space="preserve">(fichier Excel « Liste formateurs </w:t>
      </w:r>
      <w:r w:rsidR="00E70C67">
        <w:rPr>
          <w:rFonts w:ascii="Arial" w:eastAsia="Times New Roman" w:hAnsi="Arial" w:cs="Arial"/>
          <w:color w:val="000000"/>
          <w:sz w:val="24"/>
          <w:szCs w:val="24"/>
          <w:lang w:eastAsia="fr-BE"/>
        </w:rPr>
        <w:t xml:space="preserve">apiculture reconnus </w:t>
      </w:r>
      <w:r w:rsidR="00E70C67" w:rsidRPr="00EF63DF">
        <w:rPr>
          <w:rFonts w:ascii="Arial" w:eastAsia="Times New Roman" w:hAnsi="Arial" w:cs="Arial"/>
          <w:color w:val="000000"/>
          <w:sz w:val="24"/>
          <w:szCs w:val="24"/>
          <w:lang w:eastAsia="fr-BE"/>
        </w:rPr>
        <w:t>RW_2</w:t>
      </w:r>
      <w:r w:rsidR="00CB3A2A">
        <w:rPr>
          <w:rFonts w:ascii="Arial" w:eastAsia="Times New Roman" w:hAnsi="Arial" w:cs="Arial"/>
          <w:color w:val="000000"/>
          <w:sz w:val="24"/>
          <w:szCs w:val="24"/>
          <w:lang w:eastAsia="fr-BE"/>
        </w:rPr>
        <w:t>1</w:t>
      </w:r>
      <w:r w:rsidR="00E70C67">
        <w:rPr>
          <w:rFonts w:ascii="Arial" w:eastAsia="Times New Roman" w:hAnsi="Arial" w:cs="Arial"/>
          <w:color w:val="000000"/>
          <w:sz w:val="24"/>
          <w:szCs w:val="24"/>
          <w:lang w:eastAsia="fr-BE"/>
        </w:rPr>
        <w:t>mmjj</w:t>
      </w:r>
      <w:r w:rsidR="00E70C67" w:rsidRPr="00EF63DF">
        <w:rPr>
          <w:rFonts w:ascii="Arial" w:eastAsia="Times New Roman" w:hAnsi="Arial" w:cs="Arial"/>
          <w:color w:val="000000"/>
          <w:sz w:val="24"/>
          <w:szCs w:val="24"/>
          <w:lang w:eastAsia="fr-BE"/>
        </w:rPr>
        <w:t>.xlsx)</w:t>
      </w:r>
      <w:r w:rsidRPr="00114795">
        <w:rPr>
          <w:rFonts w:ascii="Arial" w:eastAsia="Times New Roman" w:hAnsi="Arial" w:cs="Arial"/>
          <w:sz w:val="24"/>
          <w:szCs w:val="24"/>
          <w:lang w:eastAsia="fr-BE"/>
        </w:rPr>
        <w:t>.</w:t>
      </w:r>
    </w:p>
    <w:p w14:paraId="49837AC9" w14:textId="1E9F9F01" w:rsidR="00A841C1" w:rsidRDefault="00A841C1" w:rsidP="00A841C1">
      <w:pPr>
        <w:ind w:left="426"/>
        <w:jc w:val="both"/>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t xml:space="preserve">En cas d’appel à un formateur pratique </w:t>
      </w:r>
      <w:r w:rsidRPr="00196F74">
        <w:rPr>
          <w:rFonts w:ascii="Arial" w:eastAsia="Times New Roman" w:hAnsi="Arial" w:cs="Arial"/>
          <w:color w:val="000000"/>
          <w:sz w:val="24"/>
          <w:szCs w:val="24"/>
          <w:u w:val="single"/>
          <w:lang w:eastAsia="fr-BE"/>
        </w:rPr>
        <w:t>non reconnu</w:t>
      </w:r>
      <w:r>
        <w:rPr>
          <w:rFonts w:ascii="Arial" w:eastAsia="Times New Roman" w:hAnsi="Arial" w:cs="Arial"/>
          <w:color w:val="000000"/>
          <w:sz w:val="24"/>
          <w:szCs w:val="24"/>
          <w:lang w:eastAsia="fr-BE"/>
        </w:rPr>
        <w:t xml:space="preserve"> par la Région wallonne ou n’apparaissant pas dans la liste des formateurs pratiques reconnus, v</w:t>
      </w:r>
      <w:r w:rsidRPr="008A28DA">
        <w:rPr>
          <w:rFonts w:ascii="Arial" w:eastAsia="Times New Roman" w:hAnsi="Arial" w:cs="Arial"/>
          <w:color w:val="000000"/>
          <w:sz w:val="24"/>
          <w:szCs w:val="24"/>
          <w:lang w:eastAsia="fr-BE"/>
        </w:rPr>
        <w:t>e</w:t>
      </w:r>
      <w:r>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w:t>
      </w:r>
      <w:r>
        <w:rPr>
          <w:rFonts w:ascii="Arial" w:eastAsia="Times New Roman" w:hAnsi="Arial" w:cs="Arial"/>
          <w:color w:val="000000"/>
          <w:sz w:val="24"/>
          <w:szCs w:val="24"/>
          <w:lang w:eastAsia="fr-BE"/>
        </w:rPr>
        <w:t xml:space="preserve">l’indiquer et </w:t>
      </w:r>
      <w:r w:rsidRPr="008A28DA">
        <w:rPr>
          <w:rFonts w:ascii="Arial" w:eastAsia="Times New Roman" w:hAnsi="Arial" w:cs="Arial"/>
          <w:color w:val="000000"/>
          <w:sz w:val="24"/>
          <w:szCs w:val="24"/>
          <w:lang w:eastAsia="fr-BE"/>
        </w:rPr>
        <w:t xml:space="preserve">détailler les qualités de </w:t>
      </w:r>
      <w:r w:rsidRPr="00114795">
        <w:rPr>
          <w:rFonts w:ascii="Arial" w:eastAsia="Times New Roman" w:hAnsi="Arial" w:cs="Arial"/>
          <w:color w:val="000000"/>
          <w:sz w:val="24"/>
          <w:szCs w:val="24"/>
          <w:lang w:eastAsia="fr-BE"/>
        </w:rPr>
        <w:t xml:space="preserve">ce </w:t>
      </w:r>
      <w:r w:rsidRPr="008A28DA">
        <w:rPr>
          <w:rFonts w:ascii="Arial" w:eastAsia="Times New Roman" w:hAnsi="Arial" w:cs="Arial"/>
          <w:color w:val="000000"/>
          <w:sz w:val="24"/>
          <w:szCs w:val="24"/>
          <w:lang w:eastAsia="fr-BE"/>
        </w:rPr>
        <w:t xml:space="preserve">conférencier </w:t>
      </w:r>
      <w:r>
        <w:rPr>
          <w:rFonts w:ascii="Arial" w:eastAsia="Times New Roman" w:hAnsi="Arial" w:cs="Arial"/>
          <w:color w:val="000000"/>
          <w:sz w:val="24"/>
          <w:szCs w:val="24"/>
          <w:lang w:eastAsia="fr-BE"/>
        </w:rPr>
        <w:t xml:space="preserve">dans un </w:t>
      </w:r>
      <w:r w:rsidRPr="00196F74">
        <w:rPr>
          <w:rFonts w:ascii="Arial" w:eastAsia="Times New Roman" w:hAnsi="Arial" w:cs="Arial"/>
          <w:color w:val="000000"/>
          <w:sz w:val="24"/>
          <w:szCs w:val="24"/>
          <w:u w:val="single"/>
          <w:lang w:eastAsia="fr-BE"/>
        </w:rPr>
        <w:t>CV apicole</w:t>
      </w:r>
      <w:r w:rsidRPr="008A28DA">
        <w:rPr>
          <w:rFonts w:ascii="Arial" w:eastAsia="Times New Roman" w:hAnsi="Arial" w:cs="Arial"/>
          <w:color w:val="000000"/>
          <w:sz w:val="24"/>
          <w:szCs w:val="24"/>
          <w:lang w:eastAsia="fr-BE"/>
        </w:rPr>
        <w:t xml:space="preserve"> </w:t>
      </w:r>
      <w:r>
        <w:rPr>
          <w:rFonts w:ascii="Arial" w:eastAsia="Times New Roman" w:hAnsi="Arial" w:cs="Arial"/>
          <w:color w:val="000000"/>
          <w:sz w:val="24"/>
          <w:szCs w:val="24"/>
          <w:lang w:eastAsia="fr-BE"/>
        </w:rPr>
        <w:t xml:space="preserve">joint </w:t>
      </w:r>
      <w:r w:rsidRPr="00114795">
        <w:rPr>
          <w:rFonts w:ascii="Arial" w:eastAsia="Times New Roman" w:hAnsi="Arial" w:cs="Arial"/>
          <w:color w:val="000000"/>
          <w:sz w:val="24"/>
          <w:szCs w:val="24"/>
          <w:u w:val="single"/>
          <w:lang w:eastAsia="fr-BE"/>
        </w:rPr>
        <w:t>en annexe numérotée</w:t>
      </w:r>
      <w:r>
        <w:rPr>
          <w:rFonts w:ascii="Arial" w:eastAsia="Times New Roman" w:hAnsi="Arial" w:cs="Arial"/>
          <w:color w:val="000000"/>
          <w:sz w:val="24"/>
          <w:szCs w:val="24"/>
          <w:lang w:eastAsia="fr-BE"/>
        </w:rPr>
        <w:t xml:space="preserve">, en utilisant le canevas fourni : mini-CV individuel axé sur l'apiculture, </w:t>
      </w:r>
      <w:r w:rsidRPr="008A28DA">
        <w:rPr>
          <w:rFonts w:ascii="Arial" w:eastAsia="Times New Roman" w:hAnsi="Arial" w:cs="Arial"/>
          <w:color w:val="000000"/>
          <w:sz w:val="24"/>
          <w:szCs w:val="24"/>
          <w:lang w:eastAsia="fr-BE"/>
        </w:rPr>
        <w:t>fichier Word « 20</w:t>
      </w:r>
      <w:r w:rsidR="00E70C67">
        <w:rPr>
          <w:rFonts w:ascii="Arial" w:eastAsia="Times New Roman" w:hAnsi="Arial" w:cs="Arial"/>
          <w:color w:val="000000"/>
          <w:sz w:val="24"/>
          <w:szCs w:val="24"/>
          <w:lang w:eastAsia="fr-BE"/>
        </w:rPr>
        <w:t>2</w:t>
      </w:r>
      <w:r w:rsidR="00CB3A2A">
        <w:rPr>
          <w:rFonts w:ascii="Arial" w:eastAsia="Times New Roman" w:hAnsi="Arial" w:cs="Arial"/>
          <w:color w:val="000000"/>
          <w:sz w:val="24"/>
          <w:szCs w:val="24"/>
          <w:lang w:eastAsia="fr-BE"/>
        </w:rPr>
        <w:t>1</w:t>
      </w:r>
      <w:r w:rsidRPr="008A28DA">
        <w:rPr>
          <w:rFonts w:ascii="Arial" w:eastAsia="Times New Roman" w:hAnsi="Arial" w:cs="Arial"/>
          <w:color w:val="000000"/>
          <w:sz w:val="24"/>
          <w:szCs w:val="24"/>
          <w:lang w:eastAsia="fr-BE"/>
        </w:rPr>
        <w:t>_CV</w:t>
      </w:r>
      <w:r w:rsidR="00E70C67">
        <w:rPr>
          <w:rFonts w:ascii="Arial" w:eastAsia="Times New Roman" w:hAnsi="Arial" w:cs="Arial"/>
          <w:color w:val="000000"/>
          <w:sz w:val="24"/>
          <w:szCs w:val="24"/>
          <w:lang w:eastAsia="fr-BE"/>
        </w:rPr>
        <w:t xml:space="preserve"> apicole</w:t>
      </w:r>
      <w:r w:rsidRPr="008A28DA">
        <w:rPr>
          <w:rFonts w:ascii="Arial" w:eastAsia="Times New Roman" w:hAnsi="Arial" w:cs="Arial"/>
          <w:color w:val="000000"/>
          <w:sz w:val="24"/>
          <w:szCs w:val="24"/>
          <w:lang w:eastAsia="fr-BE"/>
        </w:rPr>
        <w:t xml:space="preserve">_x.docx » téléchargeable à l'adresse </w:t>
      </w:r>
      <w:hyperlink r:id="rId18"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14:paraId="540A5F8A" w14:textId="77777777" w:rsidR="00A841C1" w:rsidRPr="008A28DA" w:rsidRDefault="00A841C1" w:rsidP="00A841C1">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w:t>
      </w:r>
      <w:r w:rsidR="00106286">
        <w:rPr>
          <w:rFonts w:ascii="Arial" w:eastAsia="Times New Roman" w:hAnsi="Arial" w:cs="Arial"/>
          <w:color w:val="000000"/>
          <w:sz w:val="24"/>
          <w:szCs w:val="24"/>
          <w:lang w:eastAsia="fr-BE"/>
        </w:rPr>
        <w:t>u</w:t>
      </w:r>
      <w:r w:rsidRPr="008A28DA">
        <w:rPr>
          <w:rFonts w:ascii="Arial" w:eastAsia="Times New Roman" w:hAnsi="Arial" w:cs="Arial"/>
          <w:color w:val="000000"/>
          <w:sz w:val="24"/>
          <w:szCs w:val="24"/>
          <w:lang w:eastAsia="fr-BE"/>
        </w:rPr>
        <w:t xml:space="preserve">illez préciser </w:t>
      </w:r>
      <w:r>
        <w:rPr>
          <w:rFonts w:ascii="Arial" w:eastAsia="Times New Roman" w:hAnsi="Arial" w:cs="Arial"/>
          <w:color w:val="000000"/>
          <w:sz w:val="24"/>
          <w:szCs w:val="24"/>
          <w:lang w:eastAsia="fr-BE"/>
        </w:rPr>
        <w:t xml:space="preserve">dans le CV apicole </w:t>
      </w:r>
      <w:r w:rsidRPr="008A28DA">
        <w:rPr>
          <w:rFonts w:ascii="Arial" w:eastAsia="Times New Roman" w:hAnsi="Arial" w:cs="Arial"/>
          <w:color w:val="000000"/>
          <w:sz w:val="24"/>
          <w:szCs w:val="24"/>
          <w:lang w:eastAsia="fr-BE"/>
        </w:rPr>
        <w:t>pour chaque formateur, preuve pertinente à l'appui à faire apparaître dans le (ou en annexe du -) CV, l'expérience pratique probante en apiculture à laquelle il peut prétendre. En cas d'absence de preuve pertinente, une déclaration sur l'honneur de l'intéressé peut être jointe.</w:t>
      </w:r>
    </w:p>
    <w:p w14:paraId="2D0007E7" w14:textId="77777777" w:rsidR="00E9231D" w:rsidRDefault="00A841C1" w:rsidP="00E9231D">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 le tableau ci-dessous </w:t>
      </w:r>
      <w:r>
        <w:rPr>
          <w:rFonts w:ascii="Arial" w:eastAsia="Times New Roman" w:hAnsi="Arial" w:cs="Arial"/>
          <w:color w:val="000000"/>
          <w:sz w:val="24"/>
          <w:szCs w:val="24"/>
          <w:lang w:eastAsia="fr-BE"/>
        </w:rPr>
        <w:t xml:space="preserve">pour lister les formateurs pratiques </w:t>
      </w:r>
      <w:r w:rsidR="00106286">
        <w:rPr>
          <w:rFonts w:ascii="Arial" w:eastAsia="Times New Roman" w:hAnsi="Arial" w:cs="Arial"/>
          <w:color w:val="000000"/>
          <w:sz w:val="24"/>
          <w:szCs w:val="24"/>
          <w:lang w:eastAsia="fr-BE"/>
        </w:rPr>
        <w:t>: NOM</w:t>
      </w:r>
      <w:r w:rsidRPr="008A28DA">
        <w:rPr>
          <w:rFonts w:ascii="Arial" w:eastAsia="Times New Roman" w:hAnsi="Arial" w:cs="Arial"/>
          <w:color w:val="000000"/>
          <w:sz w:val="24"/>
          <w:szCs w:val="24"/>
          <w:lang w:eastAsia="fr-BE"/>
        </w:rPr>
        <w:t xml:space="preserve">, </w:t>
      </w:r>
      <w:r w:rsidR="00106286">
        <w:rPr>
          <w:rFonts w:ascii="Arial" w:eastAsia="Times New Roman" w:hAnsi="Arial" w:cs="Arial"/>
          <w:color w:val="000000"/>
          <w:sz w:val="24"/>
          <w:szCs w:val="24"/>
          <w:lang w:eastAsia="fr-BE"/>
        </w:rPr>
        <w:t>prénom</w:t>
      </w:r>
      <w:r>
        <w:rPr>
          <w:rFonts w:ascii="Arial" w:eastAsia="Times New Roman" w:hAnsi="Arial" w:cs="Arial"/>
          <w:color w:val="000000"/>
          <w:sz w:val="24"/>
          <w:szCs w:val="24"/>
          <w:lang w:eastAsia="fr-BE"/>
        </w:rPr>
        <w:t>, reconnaissance ou pas par la Région wallonne (O/N) :</w:t>
      </w:r>
      <w:r w:rsidR="00E9231D" w:rsidRPr="00E9231D">
        <w:rPr>
          <w:rFonts w:ascii="Arial" w:eastAsia="Times New Roman" w:hAnsi="Arial" w:cs="Arial"/>
          <w:color w:val="000000"/>
          <w:sz w:val="24"/>
          <w:szCs w:val="24"/>
          <w:lang w:eastAsia="fr-BE"/>
        </w:rPr>
        <w:t xml:space="preserve"> </w:t>
      </w:r>
      <w:r w:rsidR="00E9231D">
        <w:rPr>
          <w:rFonts w:ascii="Arial" w:eastAsia="Times New Roman" w:hAnsi="Arial" w:cs="Arial"/>
          <w:color w:val="000000"/>
          <w:sz w:val="24"/>
          <w:szCs w:val="24"/>
          <w:lang w:eastAsia="fr-BE"/>
        </w:rPr>
        <w:br w:type="page"/>
      </w:r>
    </w:p>
    <w:tbl>
      <w:tblPr>
        <w:tblStyle w:val="Grilledutableau"/>
        <w:tblW w:w="0" w:type="auto"/>
        <w:tblInd w:w="534" w:type="dxa"/>
        <w:tblLook w:val="04A0" w:firstRow="1" w:lastRow="0" w:firstColumn="1" w:lastColumn="0" w:noHBand="0" w:noVBand="1"/>
      </w:tblPr>
      <w:tblGrid>
        <w:gridCol w:w="567"/>
        <w:gridCol w:w="6111"/>
        <w:gridCol w:w="1260"/>
      </w:tblGrid>
      <w:tr w:rsidR="00A841C1" w:rsidRPr="008A28DA" w14:paraId="05A4F4DC" w14:textId="77777777" w:rsidTr="00311E04">
        <w:tc>
          <w:tcPr>
            <w:tcW w:w="567" w:type="dxa"/>
            <w:tcBorders>
              <w:bottom w:val="single" w:sz="4" w:space="0" w:color="auto"/>
            </w:tcBorders>
          </w:tcPr>
          <w:p w14:paraId="753BE96E" w14:textId="77777777" w:rsidR="00A841C1" w:rsidRPr="008A28DA" w:rsidRDefault="00A841C1" w:rsidP="00311E04">
            <w:pPr>
              <w:spacing w:before="60" w:after="60"/>
              <w:jc w:val="both"/>
              <w:rPr>
                <w:rFonts w:ascii="Arial" w:eastAsia="Times New Roman" w:hAnsi="Arial" w:cs="Arial"/>
                <w:b/>
                <w:color w:val="000000"/>
                <w:lang w:eastAsia="fr-BE"/>
              </w:rPr>
            </w:pPr>
          </w:p>
        </w:tc>
        <w:tc>
          <w:tcPr>
            <w:tcW w:w="6111" w:type="dxa"/>
            <w:tcBorders>
              <w:bottom w:val="single" w:sz="4" w:space="0" w:color="auto"/>
            </w:tcBorders>
            <w:vAlign w:val="center"/>
          </w:tcPr>
          <w:p w14:paraId="167709DD" w14:textId="77777777" w:rsidR="00A841C1" w:rsidRDefault="00A841C1" w:rsidP="00311E04">
            <w:pPr>
              <w:spacing w:before="60" w:after="60"/>
              <w:jc w:val="center"/>
              <w:rPr>
                <w:rFonts w:ascii="Arial" w:eastAsia="Times New Roman" w:hAnsi="Arial" w:cs="Arial"/>
                <w:color w:val="000000"/>
                <w:lang w:eastAsia="fr-BE"/>
              </w:rPr>
            </w:pPr>
            <w:r w:rsidRPr="008A28DA">
              <w:rPr>
                <w:rFonts w:ascii="Arial" w:eastAsia="Times New Roman" w:hAnsi="Arial" w:cs="Arial"/>
                <w:b/>
                <w:color w:val="000000"/>
                <w:lang w:eastAsia="fr-BE"/>
              </w:rPr>
              <w:t>NOM, prénom</w:t>
            </w:r>
            <w:r>
              <w:rPr>
                <w:rFonts w:ascii="Arial" w:eastAsia="Times New Roman" w:hAnsi="Arial" w:cs="Arial"/>
                <w:b/>
                <w:color w:val="000000"/>
                <w:lang w:eastAsia="fr-BE"/>
              </w:rPr>
              <w:t xml:space="preserve"> du formateur pratique</w:t>
            </w:r>
          </w:p>
        </w:tc>
        <w:tc>
          <w:tcPr>
            <w:tcW w:w="1260" w:type="dxa"/>
            <w:tcBorders>
              <w:bottom w:val="single" w:sz="4" w:space="0" w:color="auto"/>
            </w:tcBorders>
          </w:tcPr>
          <w:p w14:paraId="6FC22226" w14:textId="77777777" w:rsidR="00A841C1" w:rsidRPr="004054E8" w:rsidRDefault="00A841C1" w:rsidP="00311E04">
            <w:pPr>
              <w:spacing w:before="60" w:after="60"/>
              <w:jc w:val="both"/>
              <w:rPr>
                <w:rFonts w:ascii="Arial" w:eastAsia="Times New Roman" w:hAnsi="Arial" w:cs="Arial"/>
                <w:b/>
                <w:color w:val="000000"/>
                <w:lang w:eastAsia="fr-BE"/>
              </w:rPr>
            </w:pPr>
            <w:r w:rsidRPr="004054E8">
              <w:rPr>
                <w:rFonts w:ascii="Arial" w:eastAsia="Times New Roman" w:hAnsi="Arial" w:cs="Arial"/>
                <w:b/>
                <w:color w:val="000000"/>
                <w:lang w:eastAsia="fr-BE"/>
              </w:rPr>
              <w:t>Reconnu RW (O/N)</w:t>
            </w:r>
          </w:p>
        </w:tc>
      </w:tr>
      <w:tr w:rsidR="00A841C1" w:rsidRPr="008A28DA" w14:paraId="5B9C95B8" w14:textId="77777777" w:rsidTr="00311E04">
        <w:tc>
          <w:tcPr>
            <w:tcW w:w="567" w:type="dxa"/>
          </w:tcPr>
          <w:p w14:paraId="24524283"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1.</w:t>
            </w:r>
          </w:p>
        </w:tc>
        <w:tc>
          <w:tcPr>
            <w:tcW w:w="6111" w:type="dxa"/>
          </w:tcPr>
          <w:p w14:paraId="02CE63FA"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2DE0CC4"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4A2D2A40" w14:textId="77777777" w:rsidTr="00311E04">
        <w:tc>
          <w:tcPr>
            <w:tcW w:w="567" w:type="dxa"/>
          </w:tcPr>
          <w:p w14:paraId="21288E82"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2.</w:t>
            </w:r>
          </w:p>
        </w:tc>
        <w:tc>
          <w:tcPr>
            <w:tcW w:w="6111" w:type="dxa"/>
          </w:tcPr>
          <w:p w14:paraId="2BEFE2D3"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2CDD8B1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2E293BEB" w14:textId="77777777" w:rsidTr="00311E04">
        <w:tc>
          <w:tcPr>
            <w:tcW w:w="567" w:type="dxa"/>
          </w:tcPr>
          <w:p w14:paraId="41BAA4A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3.</w:t>
            </w:r>
          </w:p>
        </w:tc>
        <w:tc>
          <w:tcPr>
            <w:tcW w:w="6111" w:type="dxa"/>
          </w:tcPr>
          <w:p w14:paraId="304A83FD"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35B65009"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7F367900" w14:textId="77777777" w:rsidTr="00311E04">
        <w:tc>
          <w:tcPr>
            <w:tcW w:w="567" w:type="dxa"/>
          </w:tcPr>
          <w:p w14:paraId="7EEC674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4.</w:t>
            </w:r>
          </w:p>
        </w:tc>
        <w:tc>
          <w:tcPr>
            <w:tcW w:w="6111" w:type="dxa"/>
          </w:tcPr>
          <w:p w14:paraId="4E42345B"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5CDF57C1"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330193E" w14:textId="77777777" w:rsidTr="00311E04">
        <w:tc>
          <w:tcPr>
            <w:tcW w:w="567" w:type="dxa"/>
          </w:tcPr>
          <w:p w14:paraId="67CCF8CC"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5.</w:t>
            </w:r>
          </w:p>
        </w:tc>
        <w:tc>
          <w:tcPr>
            <w:tcW w:w="6111" w:type="dxa"/>
          </w:tcPr>
          <w:p w14:paraId="3D71976E"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9CB3153"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1970834A" w14:textId="77777777" w:rsidTr="00311E04">
        <w:tc>
          <w:tcPr>
            <w:tcW w:w="567" w:type="dxa"/>
          </w:tcPr>
          <w:p w14:paraId="37451C11"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6.</w:t>
            </w:r>
          </w:p>
        </w:tc>
        <w:tc>
          <w:tcPr>
            <w:tcW w:w="6111" w:type="dxa"/>
          </w:tcPr>
          <w:p w14:paraId="71528905"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065F84A6" w14:textId="77777777" w:rsidR="00A841C1" w:rsidRPr="008A28DA" w:rsidRDefault="00A841C1" w:rsidP="00311E04">
            <w:pPr>
              <w:spacing w:before="60" w:after="60"/>
              <w:jc w:val="both"/>
              <w:rPr>
                <w:rFonts w:ascii="Arial" w:eastAsia="Times New Roman" w:hAnsi="Arial" w:cs="Arial"/>
                <w:color w:val="000000"/>
                <w:lang w:eastAsia="fr-BE"/>
              </w:rPr>
            </w:pPr>
          </w:p>
        </w:tc>
      </w:tr>
      <w:tr w:rsidR="00A841C1" w:rsidRPr="008A28DA" w14:paraId="3B2226D7" w14:textId="77777777" w:rsidTr="00311E04">
        <w:tc>
          <w:tcPr>
            <w:tcW w:w="567" w:type="dxa"/>
            <w:tcBorders>
              <w:bottom w:val="single" w:sz="4" w:space="0" w:color="auto"/>
            </w:tcBorders>
          </w:tcPr>
          <w:p w14:paraId="0C695D17" w14:textId="77777777" w:rsidR="00A841C1" w:rsidRPr="008A28DA" w:rsidRDefault="00A841C1" w:rsidP="00311E04">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7.</w:t>
            </w:r>
          </w:p>
        </w:tc>
        <w:tc>
          <w:tcPr>
            <w:tcW w:w="6111" w:type="dxa"/>
          </w:tcPr>
          <w:p w14:paraId="4124FF77" w14:textId="77777777" w:rsidR="00A841C1" w:rsidRPr="008A28DA" w:rsidRDefault="00A841C1" w:rsidP="00311E04">
            <w:pPr>
              <w:spacing w:before="60" w:after="60"/>
              <w:jc w:val="both"/>
              <w:rPr>
                <w:rFonts w:ascii="Arial" w:eastAsia="Times New Roman" w:hAnsi="Arial" w:cs="Arial"/>
                <w:color w:val="000000"/>
                <w:lang w:eastAsia="fr-BE"/>
              </w:rPr>
            </w:pPr>
          </w:p>
        </w:tc>
        <w:tc>
          <w:tcPr>
            <w:tcW w:w="1260" w:type="dxa"/>
          </w:tcPr>
          <w:p w14:paraId="43695657" w14:textId="77777777" w:rsidR="00A841C1" w:rsidRPr="008A28DA" w:rsidRDefault="00A841C1" w:rsidP="00311E04">
            <w:pPr>
              <w:spacing w:before="60" w:after="60"/>
              <w:jc w:val="both"/>
              <w:rPr>
                <w:rFonts w:ascii="Arial" w:eastAsia="Times New Roman" w:hAnsi="Arial" w:cs="Arial"/>
                <w:color w:val="000000"/>
                <w:lang w:eastAsia="fr-BE"/>
              </w:rPr>
            </w:pPr>
          </w:p>
        </w:tc>
      </w:tr>
    </w:tbl>
    <w:p w14:paraId="2838DAC7" w14:textId="77777777" w:rsidR="00A841C1" w:rsidRDefault="00A841C1" w:rsidP="00A841C1">
      <w:pPr>
        <w:ind w:left="426"/>
        <w:jc w:val="both"/>
        <w:rPr>
          <w:rFonts w:ascii="Arial" w:eastAsia="Times New Roman" w:hAnsi="Arial" w:cs="Arial"/>
          <w:color w:val="000000"/>
          <w:sz w:val="24"/>
          <w:szCs w:val="24"/>
          <w:lang w:eastAsia="fr-BE"/>
        </w:rPr>
      </w:pPr>
    </w:p>
    <w:p w14:paraId="282DC183"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14:paraId="7E65816C" w14:textId="77777777"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14:paraId="17230D57"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36C374E2" w14:textId="77777777"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14:paraId="0367D760" w14:textId="77777777"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14:paraId="41BE261D" w14:textId="77777777"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14:paraId="36C8EEC4" w14:textId="77777777" w:rsidR="00E974A1" w:rsidRPr="008A28DA" w:rsidRDefault="00E974A1" w:rsidP="00E974A1">
      <w:pPr>
        <w:spacing w:after="0"/>
        <w:ind w:left="425"/>
        <w:jc w:val="both"/>
        <w:rPr>
          <w:rFonts w:ascii="Arial" w:eastAsia="Times New Roman" w:hAnsi="Arial" w:cs="Arial"/>
          <w:i/>
          <w:color w:val="00B050"/>
          <w:sz w:val="24"/>
          <w:szCs w:val="24"/>
          <w:lang w:eastAsia="fr-BE"/>
        </w:rPr>
      </w:pPr>
    </w:p>
    <w:p w14:paraId="557CB2F0" w14:textId="77777777"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14:paraId="2BE983F2" w14:textId="5E821638"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w:t>
      </w:r>
      <w:r w:rsidR="00A93313">
        <w:rPr>
          <w:rFonts w:ascii="Arial" w:eastAsia="Times New Roman" w:hAnsi="Arial" w:cs="Arial"/>
          <w:color w:val="000000"/>
          <w:sz w:val="24"/>
          <w:szCs w:val="24"/>
          <w:lang w:eastAsia="fr-BE"/>
        </w:rPr>
        <w:t>CI</w:t>
      </w:r>
      <w:r w:rsidR="0056458A" w:rsidRPr="008A28DA">
        <w:rPr>
          <w:rFonts w:ascii="Arial" w:eastAsia="Times New Roman" w:hAnsi="Arial" w:cs="Arial"/>
          <w:color w:val="000000"/>
          <w:sz w:val="24"/>
          <w:szCs w:val="24"/>
          <w:lang w:eastAsia="fr-BE"/>
        </w:rPr>
        <w:t>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9" w:history="1">
        <w:r w:rsidR="00A841C1">
          <w:rPr>
            <w:rFonts w:ascii="Arial" w:eastAsia="Times New Roman" w:hAnsi="Arial" w:cs="Arial"/>
            <w:color w:val="000000"/>
            <w:sz w:val="24"/>
            <w:szCs w:val="24"/>
            <w:lang w:eastAsia="fr-BE"/>
          </w:rPr>
          <w:t>20</w:t>
        </w:r>
        <w:r w:rsidR="00E70C67">
          <w:rPr>
            <w:rFonts w:ascii="Arial" w:eastAsia="Times New Roman" w:hAnsi="Arial" w:cs="Arial"/>
            <w:color w:val="000000"/>
            <w:sz w:val="24"/>
            <w:szCs w:val="24"/>
            <w:lang w:eastAsia="fr-BE"/>
          </w:rPr>
          <w:t>2</w:t>
        </w:r>
        <w:r w:rsidR="00CB3A2A">
          <w:rPr>
            <w:rFonts w:ascii="Arial" w:eastAsia="Times New Roman" w:hAnsi="Arial" w:cs="Arial"/>
            <w:color w:val="000000"/>
            <w:sz w:val="24"/>
            <w:szCs w:val="24"/>
            <w:lang w:eastAsia="fr-BE"/>
          </w:rPr>
          <w:t>1</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Calcul</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subvention</w:t>
        </w:r>
        <w:r w:rsidR="00E70C67">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maximale.xl</w:t>
        </w:r>
        <w:r w:rsidR="002A4A4B">
          <w:rPr>
            <w:rFonts w:ascii="Arial" w:eastAsia="Times New Roman" w:hAnsi="Arial" w:cs="Arial"/>
            <w:color w:val="000000"/>
            <w:sz w:val="24"/>
            <w:szCs w:val="24"/>
            <w:lang w:eastAsia="fr-BE"/>
          </w:rPr>
          <w:t>t</w:t>
        </w:r>
        <w:r w:rsidR="00535073" w:rsidRPr="008A28DA">
          <w:rPr>
            <w:rFonts w:ascii="Arial" w:eastAsia="Times New Roman" w:hAnsi="Arial" w:cs="Arial"/>
            <w:color w:val="000000"/>
            <w:sz w:val="24"/>
            <w:szCs w:val="24"/>
            <w:lang w:eastAsia="fr-BE"/>
          </w:rPr>
          <w:t>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20"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xml:space="preserve">: introduisez les </w:t>
      </w:r>
      <w:r w:rsidR="00A93313">
        <w:rPr>
          <w:rFonts w:ascii="Arial" w:eastAsia="Times New Roman" w:hAnsi="Arial" w:cs="Arial"/>
          <w:color w:val="000000"/>
          <w:sz w:val="24"/>
          <w:szCs w:val="24"/>
          <w:lang w:eastAsia="fr-BE"/>
        </w:rPr>
        <w:t>2</w:t>
      </w:r>
      <w:r w:rsidR="000C26D4" w:rsidRPr="008A28DA">
        <w:rPr>
          <w:rFonts w:ascii="Arial" w:eastAsia="Times New Roman" w:hAnsi="Arial" w:cs="Arial"/>
          <w:color w:val="000000"/>
          <w:sz w:val="24"/>
          <w:szCs w:val="24"/>
          <w:lang w:eastAsia="fr-BE"/>
        </w:rPr>
        <w:t xml:space="preserve">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tbl>
      <w:tblPr>
        <w:tblStyle w:val="Grilledutableau"/>
        <w:tblW w:w="4819" w:type="dxa"/>
        <w:tblInd w:w="534" w:type="dxa"/>
        <w:tblLook w:val="04A0" w:firstRow="1" w:lastRow="0" w:firstColumn="1" w:lastColumn="0" w:noHBand="0" w:noVBand="1"/>
      </w:tblPr>
      <w:tblGrid>
        <w:gridCol w:w="3402"/>
        <w:gridCol w:w="1417"/>
      </w:tblGrid>
      <w:tr w:rsidR="00E93258" w:rsidRPr="008A28DA" w14:paraId="5D1862DD" w14:textId="77777777" w:rsidTr="00A93313">
        <w:tc>
          <w:tcPr>
            <w:tcW w:w="3402" w:type="dxa"/>
          </w:tcPr>
          <w:p w14:paraId="38779DD3" w14:textId="77777777" w:rsidR="00E93258" w:rsidRPr="008A28DA" w:rsidRDefault="00E93258" w:rsidP="00A9331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CI</w:t>
            </w:r>
          </w:p>
        </w:tc>
        <w:tc>
          <w:tcPr>
            <w:tcW w:w="1417" w:type="dxa"/>
          </w:tcPr>
          <w:p w14:paraId="5FEE895B" w14:textId="77777777" w:rsidR="00E93258" w:rsidRPr="008A28DA" w:rsidRDefault="00E93258" w:rsidP="00BF76F1">
            <w:pPr>
              <w:spacing w:before="60" w:after="60"/>
              <w:jc w:val="both"/>
              <w:rPr>
                <w:rFonts w:ascii="Arial" w:eastAsia="Times New Roman" w:hAnsi="Arial" w:cs="Arial"/>
                <w:color w:val="000000"/>
                <w:lang w:eastAsia="fr-BE"/>
              </w:rPr>
            </w:pPr>
          </w:p>
        </w:tc>
      </w:tr>
    </w:tbl>
    <w:p w14:paraId="0B95AD54" w14:textId="77777777" w:rsidR="00E93258" w:rsidRPr="008A28DA" w:rsidRDefault="00E93258" w:rsidP="00A67FA4">
      <w:pPr>
        <w:spacing w:after="0"/>
        <w:ind w:left="425"/>
        <w:jc w:val="both"/>
        <w:rPr>
          <w:rFonts w:ascii="Arial" w:eastAsia="Times New Roman" w:hAnsi="Arial" w:cs="Arial"/>
          <w:color w:val="000000"/>
          <w:sz w:val="24"/>
          <w:szCs w:val="24"/>
          <w:lang w:eastAsia="fr-BE"/>
        </w:rPr>
      </w:pPr>
    </w:p>
    <w:p w14:paraId="0827185B" w14:textId="77777777"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14:paraId="5EDE0E4F" w14:textId="77777777" w:rsidR="00A841C1" w:rsidRDefault="00336550" w:rsidP="00336550">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pour les frais de fonctionnement, le montant forfaitaire de </w:t>
      </w:r>
      <w:r w:rsidR="00A93313">
        <w:rPr>
          <w:rFonts w:ascii="Arial" w:eastAsia="Times New Roman" w:hAnsi="Arial" w:cs="Arial"/>
          <w:i/>
          <w:color w:val="00B050"/>
          <w:sz w:val="24"/>
          <w:szCs w:val="24"/>
          <w:lang w:eastAsia="fr-BE"/>
        </w:rPr>
        <w:t>187</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p w14:paraId="07D7CFD5" w14:textId="77777777" w:rsidR="00A841C1" w:rsidRDefault="00A841C1">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firstRow="1" w:lastRow="0" w:firstColumn="1" w:lastColumn="0" w:noHBand="0" w:noVBand="1"/>
      </w:tblPr>
      <w:tblGrid>
        <w:gridCol w:w="6803"/>
        <w:gridCol w:w="1949"/>
      </w:tblGrid>
      <w:tr w:rsidR="00A67FA4" w:rsidRPr="008A28DA" w14:paraId="08E49BAC" w14:textId="77777777" w:rsidTr="00C752C7">
        <w:tc>
          <w:tcPr>
            <w:tcW w:w="8752" w:type="dxa"/>
            <w:gridSpan w:val="2"/>
            <w:vAlign w:val="center"/>
          </w:tcPr>
          <w:p w14:paraId="7D4CDDC4" w14:textId="77777777"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14:paraId="148A1CFE" w14:textId="77777777" w:rsidTr="00C752C7">
        <w:tc>
          <w:tcPr>
            <w:tcW w:w="8752" w:type="dxa"/>
            <w:gridSpan w:val="2"/>
            <w:vAlign w:val="center"/>
          </w:tcPr>
          <w:p w14:paraId="4534C583"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14:paraId="5620A68F" w14:textId="77777777" w:rsidTr="00C752C7">
        <w:tc>
          <w:tcPr>
            <w:tcW w:w="6803" w:type="dxa"/>
            <w:vAlign w:val="center"/>
          </w:tcPr>
          <w:p w14:paraId="1186ED0E"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14:paraId="0040EF15"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379F684B" w14:textId="77777777" w:rsidTr="00C752C7">
        <w:tc>
          <w:tcPr>
            <w:tcW w:w="6803" w:type="dxa"/>
            <w:vAlign w:val="center"/>
          </w:tcPr>
          <w:p w14:paraId="3DA2A30D"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14:paraId="23560F8D" w14:textId="77777777"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14:paraId="7382C24C" w14:textId="77777777" w:rsidTr="00C752C7">
        <w:tc>
          <w:tcPr>
            <w:tcW w:w="6803" w:type="dxa"/>
            <w:vAlign w:val="center"/>
          </w:tcPr>
          <w:p w14:paraId="7970D770" w14:textId="77777777"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14:paraId="7905EDDA" w14:textId="77777777"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14:paraId="08E959F8" w14:textId="77777777" w:rsidTr="00C752C7">
        <w:tc>
          <w:tcPr>
            <w:tcW w:w="8752" w:type="dxa"/>
            <w:gridSpan w:val="2"/>
            <w:vAlign w:val="center"/>
          </w:tcPr>
          <w:p w14:paraId="7A64D26B" w14:textId="77777777"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14:paraId="45FEEFAB" w14:textId="77777777" w:rsidTr="00C752C7">
        <w:tc>
          <w:tcPr>
            <w:tcW w:w="6803" w:type="dxa"/>
            <w:vAlign w:val="center"/>
          </w:tcPr>
          <w:p w14:paraId="7B2D45BF"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14:paraId="12D9BB9B"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756E869F" w14:textId="77777777" w:rsidTr="00C752C7">
        <w:tc>
          <w:tcPr>
            <w:tcW w:w="6803" w:type="dxa"/>
            <w:vAlign w:val="center"/>
          </w:tcPr>
          <w:p w14:paraId="603D3C1A"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14:paraId="28378824"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1DF6EEAC" w14:textId="77777777" w:rsidTr="00C752C7">
        <w:tc>
          <w:tcPr>
            <w:tcW w:w="6803" w:type="dxa"/>
            <w:vAlign w:val="center"/>
          </w:tcPr>
          <w:p w14:paraId="2C2F6EC9"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14:paraId="32B9D396"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60899FE" w14:textId="77777777" w:rsidTr="00C752C7">
        <w:tc>
          <w:tcPr>
            <w:tcW w:w="6803" w:type="dxa"/>
            <w:vAlign w:val="center"/>
          </w:tcPr>
          <w:p w14:paraId="252EF369" w14:textId="77777777"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49" w:type="dxa"/>
            <w:vAlign w:val="center"/>
          </w:tcPr>
          <w:p w14:paraId="153CBC18"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539CC971" w14:textId="77777777" w:rsidTr="00C752C7">
        <w:tc>
          <w:tcPr>
            <w:tcW w:w="6803" w:type="dxa"/>
            <w:vAlign w:val="center"/>
          </w:tcPr>
          <w:p w14:paraId="230884BC" w14:textId="77777777"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49" w:type="dxa"/>
            <w:vAlign w:val="center"/>
          </w:tcPr>
          <w:p w14:paraId="18D8E383" w14:textId="77777777"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14:paraId="023E88D7" w14:textId="77777777" w:rsidTr="00C752C7">
        <w:tc>
          <w:tcPr>
            <w:tcW w:w="6803" w:type="dxa"/>
            <w:vAlign w:val="center"/>
          </w:tcPr>
          <w:p w14:paraId="40E8DE60" w14:textId="77777777"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14:paraId="40A7D90C" w14:textId="77777777"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14:paraId="78EF9780" w14:textId="77777777" w:rsidTr="00C752C7">
        <w:tc>
          <w:tcPr>
            <w:tcW w:w="6803" w:type="dxa"/>
            <w:vAlign w:val="center"/>
          </w:tcPr>
          <w:p w14:paraId="34144DAA" w14:textId="77777777"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14:paraId="09F43706" w14:textId="77777777" w:rsidR="00A67FA4" w:rsidRPr="008A28DA" w:rsidRDefault="00A67FA4" w:rsidP="00A67FA4">
            <w:pPr>
              <w:spacing w:before="60" w:after="60"/>
              <w:jc w:val="both"/>
              <w:rPr>
                <w:rFonts w:ascii="Arial" w:eastAsia="Times New Roman" w:hAnsi="Arial" w:cs="Arial"/>
                <w:b/>
                <w:color w:val="000000"/>
                <w:lang w:eastAsia="fr-BE"/>
              </w:rPr>
            </w:pPr>
          </w:p>
        </w:tc>
      </w:tr>
    </w:tbl>
    <w:p w14:paraId="1A93FDCB" w14:textId="77777777" w:rsidR="00A67FA4" w:rsidRPr="008A28DA" w:rsidRDefault="00A67FA4" w:rsidP="00B421D0">
      <w:pPr>
        <w:spacing w:after="0"/>
        <w:jc w:val="both"/>
        <w:rPr>
          <w:rFonts w:ascii="Arial" w:eastAsia="Times New Roman" w:hAnsi="Arial" w:cs="Arial"/>
          <w:color w:val="000000"/>
          <w:sz w:val="24"/>
          <w:szCs w:val="24"/>
          <w:lang w:eastAsia="fr-BE"/>
        </w:rPr>
      </w:pPr>
    </w:p>
    <w:p w14:paraId="3A7C04A0" w14:textId="77777777" w:rsidR="00C752C7" w:rsidRPr="00A93313" w:rsidRDefault="00C752C7" w:rsidP="00C752C7">
      <w:pPr>
        <w:ind w:left="426"/>
        <w:jc w:val="both"/>
        <w:rPr>
          <w:rFonts w:ascii="Arial" w:eastAsia="Times New Roman" w:hAnsi="Arial" w:cs="Arial"/>
          <w:i/>
          <w:color w:val="00B050"/>
          <w:sz w:val="24"/>
          <w:szCs w:val="24"/>
          <w:lang w:eastAsia="fr-BE"/>
        </w:rPr>
      </w:pPr>
      <w:bookmarkStart w:id="2" w:name="_Ref442807714"/>
      <w:r w:rsidRPr="00A93313">
        <w:rPr>
          <w:rFonts w:ascii="Arial" w:eastAsia="Times New Roman" w:hAnsi="Arial" w:cs="Arial"/>
          <w:i/>
          <w:color w:val="00B050"/>
          <w:sz w:val="24"/>
          <w:szCs w:val="24"/>
          <w:u w:val="single"/>
          <w:lang w:eastAsia="fr-BE"/>
        </w:rPr>
        <w:t>Rappel</w:t>
      </w:r>
      <w:r w:rsidRPr="00A93313">
        <w:rPr>
          <w:rFonts w:ascii="Arial" w:eastAsia="Times New Roman" w:hAnsi="Arial" w:cs="Arial"/>
          <w:i/>
          <w:color w:val="00B050"/>
          <w:sz w:val="24"/>
          <w:szCs w:val="24"/>
          <w:lang w:eastAsia="fr-BE"/>
        </w:rPr>
        <w:t xml:space="preserve"> : « Les </w:t>
      </w:r>
      <w:r w:rsidRPr="00A93313">
        <w:rPr>
          <w:rFonts w:ascii="Arial" w:eastAsia="Times New Roman" w:hAnsi="Arial" w:cs="Arial"/>
          <w:i/>
          <w:color w:val="00B050"/>
          <w:sz w:val="24"/>
          <w:szCs w:val="24"/>
          <w:u w:val="single"/>
          <w:lang w:eastAsia="fr-BE"/>
        </w:rPr>
        <w:t>dépenses éligibles</w:t>
      </w:r>
      <w:r w:rsidRPr="00A93313">
        <w:rPr>
          <w:rFonts w:ascii="Arial" w:eastAsia="Times New Roman" w:hAnsi="Arial" w:cs="Arial"/>
          <w:i/>
          <w:color w:val="00B050"/>
          <w:sz w:val="24"/>
          <w:szCs w:val="24"/>
          <w:lang w:eastAsia="fr-BE"/>
        </w:rPr>
        <w:t xml:space="preserve"> à une subvention octroyée pour l’organisation d’un cours d’initiation indépendamment de l’organisation d’un cours de base sont les dépenses mentionnées à l’article 19, alinéa 1er, 1° et 2°, a), b), c), d) et g).</w:t>
      </w:r>
    </w:p>
    <w:p w14:paraId="42CA4A96" w14:textId="77777777" w:rsidR="00C752C7" w:rsidRPr="00A93313"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Le montant de la subvention octroyé pour couvrir les frais de fonctionnement mentionnés à l’article 19, alinéa 1er, 2°, est plafonné à 187 euros par projet. » (AM, art. 20).</w:t>
      </w:r>
    </w:p>
    <w:p w14:paraId="659C3BE0"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 Les dépenses éligibles à la subvention sont :</w:t>
      </w:r>
    </w:p>
    <w:p w14:paraId="35B1E2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1°</w:t>
      </w:r>
      <w:r w:rsidRPr="00A93313">
        <w:rPr>
          <w:rFonts w:ascii="Arial" w:eastAsia="Times New Roman" w:hAnsi="Arial" w:cs="Arial"/>
          <w:i/>
          <w:color w:val="00B050"/>
          <w:sz w:val="24"/>
          <w:szCs w:val="24"/>
          <w:lang w:eastAsia="fr-BE"/>
        </w:rPr>
        <w:tab/>
        <w:t>les rémunérations des formateurs théoriques et pratiques ;</w:t>
      </w:r>
    </w:p>
    <w:p w14:paraId="045D928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2°</w:t>
      </w:r>
      <w:r w:rsidRPr="00A93313">
        <w:rPr>
          <w:rFonts w:ascii="Arial" w:eastAsia="Times New Roman" w:hAnsi="Arial" w:cs="Arial"/>
          <w:i/>
          <w:color w:val="00B050"/>
          <w:sz w:val="24"/>
          <w:szCs w:val="24"/>
          <w:lang w:eastAsia="fr-BE"/>
        </w:rPr>
        <w:tab/>
        <w:t>les frais de fonctionnement qui sont les frais :</w:t>
      </w:r>
    </w:p>
    <w:p w14:paraId="14CAE245"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a)</w:t>
      </w:r>
      <w:r w:rsidRPr="00A93313">
        <w:rPr>
          <w:rFonts w:ascii="Arial" w:eastAsia="Times New Roman" w:hAnsi="Arial" w:cs="Arial"/>
          <w:i/>
          <w:color w:val="00B050"/>
          <w:sz w:val="24"/>
          <w:szCs w:val="24"/>
          <w:lang w:eastAsia="fr-BE"/>
        </w:rPr>
        <w:tab/>
        <w:t>de location du local et charges y afférentes ;</w:t>
      </w:r>
    </w:p>
    <w:p w14:paraId="46571E66"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b)</w:t>
      </w:r>
      <w:r w:rsidRPr="00A93313">
        <w:rPr>
          <w:rFonts w:ascii="Arial" w:eastAsia="Times New Roman" w:hAnsi="Arial" w:cs="Arial"/>
          <w:i/>
          <w:color w:val="00B050"/>
          <w:sz w:val="24"/>
          <w:szCs w:val="24"/>
          <w:lang w:eastAsia="fr-BE"/>
        </w:rPr>
        <w:tab/>
        <w:t>d’envois ;</w:t>
      </w:r>
    </w:p>
    <w:p w14:paraId="173604C7"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c)</w:t>
      </w:r>
      <w:r w:rsidRPr="00A93313">
        <w:rPr>
          <w:rFonts w:ascii="Arial" w:eastAsia="Times New Roman" w:hAnsi="Arial" w:cs="Arial"/>
          <w:i/>
          <w:color w:val="00B050"/>
          <w:sz w:val="24"/>
          <w:szCs w:val="24"/>
          <w:lang w:eastAsia="fr-BE"/>
        </w:rPr>
        <w:tab/>
        <w:t>de copies, impression des syllabus ;</w:t>
      </w:r>
    </w:p>
    <w:p w14:paraId="0E61F1F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d)</w:t>
      </w:r>
      <w:r w:rsidRPr="00A93313">
        <w:rPr>
          <w:rFonts w:ascii="Arial" w:eastAsia="Times New Roman" w:hAnsi="Arial" w:cs="Arial"/>
          <w:i/>
          <w:color w:val="00B050"/>
          <w:sz w:val="24"/>
          <w:szCs w:val="24"/>
          <w:lang w:eastAsia="fr-BE"/>
        </w:rPr>
        <w:tab/>
        <w:t>de déplacement des formateurs ;</w:t>
      </w:r>
    </w:p>
    <w:p w14:paraId="5E8CD9B0"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e)</w:t>
      </w:r>
      <w:r w:rsidRPr="00A93313">
        <w:rPr>
          <w:rFonts w:ascii="Arial" w:eastAsia="Times New Roman" w:hAnsi="Arial" w:cs="Arial"/>
          <w:i/>
          <w:color w:val="00B050"/>
          <w:sz w:val="24"/>
          <w:szCs w:val="24"/>
          <w:lang w:eastAsia="fr-BE"/>
        </w:rPr>
        <w:tab/>
        <w:t>(...) ;</w:t>
      </w:r>
    </w:p>
    <w:p w14:paraId="5C8814EB" w14:textId="77777777"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f)</w:t>
      </w:r>
      <w:r w:rsidRPr="00A93313">
        <w:rPr>
          <w:rFonts w:ascii="Arial" w:eastAsia="Times New Roman" w:hAnsi="Arial" w:cs="Arial"/>
          <w:i/>
          <w:color w:val="00B050"/>
          <w:sz w:val="24"/>
          <w:szCs w:val="24"/>
          <w:lang w:eastAsia="fr-BE"/>
        </w:rPr>
        <w:tab/>
        <w:t>(...) ;</w:t>
      </w:r>
    </w:p>
    <w:p w14:paraId="6B976F5C" w14:textId="77777777"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A93313">
        <w:rPr>
          <w:rFonts w:ascii="Arial" w:eastAsia="Times New Roman" w:hAnsi="Arial" w:cs="Arial"/>
          <w:i/>
          <w:color w:val="00B050"/>
          <w:sz w:val="24"/>
          <w:szCs w:val="24"/>
          <w:lang w:eastAsia="fr-BE"/>
        </w:rPr>
        <w:tab/>
        <w:t>les frais d’assurance liées aux cours et aux conférences.</w:t>
      </w:r>
    </w:p>
    <w:p w14:paraId="2B97FD28" w14:textId="77777777" w:rsidR="00C752C7" w:rsidRPr="008A28DA"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Pour l’application de l’alinéa 1er, 2°, d), l’indemnité kilométrique est identique à celle qui est versée aux agents de la Fonction publique</w:t>
      </w:r>
      <w:r w:rsidRPr="00A93313">
        <w:rPr>
          <w:rFonts w:ascii="Arial" w:hAnsi="Arial" w:cs="Arial"/>
        </w:rPr>
        <w:footnoteReference w:id="4"/>
      </w:r>
      <w:r w:rsidRPr="00A93313">
        <w:rPr>
          <w:rFonts w:ascii="Arial" w:eastAsia="Times New Roman" w:hAnsi="Arial" w:cs="Arial"/>
          <w:i/>
          <w:color w:val="00B050"/>
          <w:sz w:val="24"/>
          <w:szCs w:val="24"/>
          <w:lang w:eastAsia="fr-BE"/>
        </w:rPr>
        <w:t>. » (AM, art. 19, alinéa 1er et alinéa 2).</w:t>
      </w:r>
      <w:bookmarkEnd w:id="2"/>
    </w:p>
    <w:p w14:paraId="00D7AE31" w14:textId="77777777" w:rsidR="00C752C7" w:rsidRDefault="00C752C7" w:rsidP="00C752C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r>
        <w:rPr>
          <w:rFonts w:ascii="Arial" w:eastAsia="Times New Roman" w:hAnsi="Arial" w:cs="Arial"/>
          <w:i/>
          <w:color w:val="00B050"/>
          <w:sz w:val="24"/>
          <w:szCs w:val="24"/>
          <w:lang w:eastAsia="fr-BE"/>
        </w:rPr>
        <w:t>.</w:t>
      </w:r>
    </w:p>
    <w:p w14:paraId="6D424C4A" w14:textId="3C7140F1"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lastRenderedPageBreak/>
        <w:t>Note</w:t>
      </w:r>
      <w:r>
        <w:rPr>
          <w:rFonts w:ascii="Arial" w:eastAsia="Times New Roman" w:hAnsi="Arial" w:cs="Arial"/>
          <w:i/>
          <w:color w:val="00B050"/>
          <w:sz w:val="24"/>
          <w:szCs w:val="24"/>
          <w:u w:val="single"/>
          <w:lang w:eastAsia="fr-BE"/>
        </w:rPr>
        <w:t>s</w:t>
      </w:r>
      <w:r>
        <w:rPr>
          <w:rFonts w:ascii="Arial" w:eastAsia="Times New Roman" w:hAnsi="Arial" w:cs="Arial"/>
          <w:i/>
          <w:color w:val="00B050"/>
          <w:sz w:val="24"/>
          <w:szCs w:val="24"/>
          <w:lang w:eastAsia="fr-BE"/>
        </w:rPr>
        <w:t> :</w:t>
      </w:r>
      <w:r>
        <w:rPr>
          <w:rFonts w:ascii="Arial" w:eastAsia="Times New Roman" w:hAnsi="Arial" w:cs="Arial"/>
          <w:i/>
          <w:color w:val="00B050"/>
          <w:sz w:val="24"/>
          <w:szCs w:val="24"/>
          <w:lang w:eastAsia="fr-BE"/>
        </w:rPr>
        <w:tab/>
        <w:t>-</w:t>
      </w:r>
      <w:r>
        <w:rPr>
          <w:rFonts w:ascii="Arial" w:eastAsia="Times New Roman" w:hAnsi="Arial" w:cs="Arial"/>
          <w:i/>
          <w:color w:val="00B050"/>
          <w:sz w:val="24"/>
          <w:szCs w:val="24"/>
          <w:lang w:eastAsia="fr-BE"/>
        </w:rPr>
        <w:tab/>
        <w:t xml:space="preserve">un manuel de référence peut être éligible à la subvention sous la rubrique « Frais de copies, impression des syllabus), avec l’accord de l’administration (demande à adresser à la Direction de la Qualité </w:t>
      </w:r>
      <w:r w:rsidR="00CB3A2A">
        <w:rPr>
          <w:rFonts w:ascii="Arial" w:eastAsia="Times New Roman" w:hAnsi="Arial" w:cs="Arial"/>
          <w:i/>
          <w:color w:val="00B050"/>
          <w:sz w:val="24"/>
          <w:szCs w:val="24"/>
          <w:lang w:eastAsia="fr-BE"/>
        </w:rPr>
        <w:t>et du Bien-être animal du SPWARNE</w:t>
      </w:r>
      <w:r>
        <w:rPr>
          <w:rFonts w:ascii="Arial" w:eastAsia="Times New Roman" w:hAnsi="Arial" w:cs="Arial"/>
          <w:i/>
          <w:color w:val="00B050"/>
          <w:sz w:val="24"/>
          <w:szCs w:val="24"/>
          <w:lang w:eastAsia="fr-BE"/>
        </w:rPr>
        <w:t>) ;</w:t>
      </w:r>
    </w:p>
    <w:p w14:paraId="23759F75" w14:textId="77777777" w:rsidR="00A841C1" w:rsidRDefault="00A841C1" w:rsidP="00A841C1">
      <w:pPr>
        <w:tabs>
          <w:tab w:val="left" w:pos="1276"/>
        </w:tabs>
        <w:spacing w:after="0"/>
        <w:ind w:left="1418" w:hanging="993"/>
        <w:jc w:val="both"/>
        <w:rPr>
          <w:rFonts w:ascii="Arial" w:eastAsia="Times New Roman" w:hAnsi="Arial" w:cs="Arial"/>
          <w:i/>
          <w:color w:val="00B050"/>
          <w:sz w:val="24"/>
          <w:szCs w:val="24"/>
          <w:lang w:eastAsia="fr-BE"/>
        </w:rPr>
      </w:pPr>
      <w:r w:rsidRPr="00DE1BFC">
        <w:rPr>
          <w:rFonts w:ascii="Arial" w:eastAsia="Times New Roman" w:hAnsi="Arial" w:cs="Arial"/>
          <w:i/>
          <w:color w:val="00B050"/>
          <w:sz w:val="24"/>
          <w:szCs w:val="24"/>
          <w:lang w:eastAsia="fr-BE"/>
        </w:rPr>
        <w:tab/>
      </w:r>
      <w:r>
        <w:rPr>
          <w:rFonts w:ascii="Arial" w:eastAsia="Times New Roman" w:hAnsi="Arial" w:cs="Arial"/>
          <w:i/>
          <w:color w:val="00B050"/>
          <w:sz w:val="24"/>
          <w:szCs w:val="24"/>
          <w:lang w:eastAsia="fr-BE"/>
        </w:rPr>
        <w:t>-</w:t>
      </w:r>
      <w:r>
        <w:rPr>
          <w:rFonts w:ascii="Arial" w:eastAsia="Times New Roman" w:hAnsi="Arial" w:cs="Arial"/>
          <w:i/>
          <w:color w:val="00B050"/>
          <w:sz w:val="24"/>
          <w:szCs w:val="24"/>
          <w:lang w:eastAsia="fr-BE"/>
        </w:rPr>
        <w:tab/>
        <w:t>le matériel nécessaire à assurer la sécurité des personnes présentes au cours pratique (exemple : trousse de secours) est éligible à la subvention sous la rubrique « Frais d’assurance ».</w:t>
      </w:r>
    </w:p>
    <w:p w14:paraId="72731229" w14:textId="77777777" w:rsidR="00A841C1" w:rsidRDefault="00A841C1" w:rsidP="00A841C1">
      <w:pPr>
        <w:tabs>
          <w:tab w:val="left" w:pos="1134"/>
        </w:tabs>
        <w:spacing w:after="0"/>
        <w:ind w:left="1276" w:hanging="851"/>
        <w:jc w:val="both"/>
        <w:rPr>
          <w:rFonts w:ascii="Arial" w:eastAsia="Times New Roman" w:hAnsi="Arial" w:cs="Arial"/>
          <w:i/>
          <w:color w:val="00B050"/>
          <w:sz w:val="24"/>
          <w:szCs w:val="24"/>
          <w:lang w:eastAsia="fr-BE"/>
        </w:rPr>
      </w:pPr>
    </w:p>
    <w:p w14:paraId="438C93C0" w14:textId="77777777" w:rsidR="000C26D4" w:rsidRPr="008A28DA" w:rsidRDefault="00336550" w:rsidP="00C752C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4422E2">
        <w:rPr>
          <w:rFonts w:ascii="Arial" w:eastAsia="Times New Roman" w:hAnsi="Arial" w:cs="Arial"/>
          <w:color w:val="000000"/>
          <w:sz w:val="24"/>
          <w:szCs w:val="24"/>
          <w:lang w:eastAsia="fr-BE"/>
        </w:rPr>
        <w:t>ensuite</w:t>
      </w:r>
      <w:r w:rsidR="00C5322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14:paraId="030CF31D" w14:textId="77777777" w:rsidR="00B421D0" w:rsidRPr="008A28DA" w:rsidRDefault="00B421D0" w:rsidP="00A841C1">
      <w:pPr>
        <w:tabs>
          <w:tab w:val="left" w:pos="1276"/>
        </w:tabs>
        <w:spacing w:after="0"/>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00A841C1">
        <w:rPr>
          <w:rFonts w:ascii="Arial" w:eastAsia="Times New Roman" w:hAnsi="Arial" w:cs="Arial"/>
          <w:i/>
          <w:color w:val="00B050"/>
          <w:sz w:val="24"/>
          <w:szCs w:val="24"/>
          <w:u w:val="single"/>
          <w:lang w:eastAsia="fr-BE"/>
        </w:rPr>
        <w:t>s</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A93313">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14:paraId="22D74227" w14:textId="77777777" w:rsidR="00336550" w:rsidRPr="008A28DA" w:rsidRDefault="00336550" w:rsidP="00A841C1">
      <w:pPr>
        <w:tabs>
          <w:tab w:val="left" w:pos="1276"/>
        </w:tabs>
        <w:ind w:left="1418" w:hanging="99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A93313">
        <w:rPr>
          <w:rFonts w:ascii="Arial" w:eastAsia="Times New Roman" w:hAnsi="Arial" w:cs="Arial"/>
          <w:i/>
          <w:color w:val="00B050"/>
          <w:sz w:val="24"/>
          <w:szCs w:val="24"/>
          <w:lang w:eastAsia="fr-BE"/>
        </w:rPr>
        <w:t>un</w:t>
      </w:r>
      <w:r w:rsidRPr="008A28DA">
        <w:rPr>
          <w:rFonts w:ascii="Arial" w:eastAsia="Times New Roman" w:hAnsi="Arial" w:cs="Arial"/>
          <w:i/>
          <w:color w:val="00B050"/>
          <w:sz w:val="24"/>
          <w:szCs w:val="24"/>
          <w:lang w:eastAsia="fr-BE"/>
        </w:rPr>
        <w:t xml:space="preserve"> minerval. </w:t>
      </w:r>
      <w:r w:rsidR="00A93313">
        <w:rPr>
          <w:rFonts w:ascii="Arial" w:eastAsia="Times New Roman" w:hAnsi="Arial" w:cs="Arial"/>
          <w:i/>
          <w:color w:val="00B050"/>
          <w:sz w:val="24"/>
          <w:szCs w:val="24"/>
          <w:lang w:eastAsia="fr-BE"/>
        </w:rPr>
        <w:t>Dans ce cas, a</w:t>
      </w:r>
      <w:r w:rsidRPr="008A28DA">
        <w:rPr>
          <w:rFonts w:ascii="Arial" w:eastAsia="Times New Roman" w:hAnsi="Arial" w:cs="Arial"/>
          <w:i/>
          <w:color w:val="00B050"/>
          <w:sz w:val="24"/>
          <w:szCs w:val="24"/>
          <w:lang w:eastAsia="fr-BE"/>
        </w:rPr>
        <w:t>ucune justification de l’utilisation du minerval n’est demandée.</w:t>
      </w:r>
    </w:p>
    <w:tbl>
      <w:tblPr>
        <w:tblStyle w:val="Grilledutableau"/>
        <w:tblW w:w="0" w:type="auto"/>
        <w:tblInd w:w="534" w:type="dxa"/>
        <w:tblLook w:val="04A0" w:firstRow="1" w:lastRow="0" w:firstColumn="1" w:lastColumn="0" w:noHBand="0" w:noVBand="1"/>
      </w:tblPr>
      <w:tblGrid>
        <w:gridCol w:w="6803"/>
        <w:gridCol w:w="1949"/>
      </w:tblGrid>
      <w:tr w:rsidR="00B820CB" w:rsidRPr="008A28DA" w14:paraId="3B87F6D5" w14:textId="77777777" w:rsidTr="00BF76F1">
        <w:tc>
          <w:tcPr>
            <w:tcW w:w="8754" w:type="dxa"/>
            <w:gridSpan w:val="2"/>
            <w:vAlign w:val="center"/>
          </w:tcPr>
          <w:p w14:paraId="3711A8DD" w14:textId="77777777"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14:paraId="41576315" w14:textId="77777777" w:rsidTr="00BF76F1">
        <w:tc>
          <w:tcPr>
            <w:tcW w:w="6804" w:type="dxa"/>
            <w:vAlign w:val="center"/>
          </w:tcPr>
          <w:p w14:paraId="6A152D55"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14:paraId="4978FB8E"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6EC7F837" w14:textId="77777777" w:rsidTr="00BF76F1">
        <w:tc>
          <w:tcPr>
            <w:tcW w:w="6804" w:type="dxa"/>
            <w:vAlign w:val="center"/>
          </w:tcPr>
          <w:p w14:paraId="5080F711" w14:textId="77777777" w:rsidR="00B820CB" w:rsidRPr="008A28DA" w:rsidRDefault="00C752C7" w:rsidP="00BF76F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du rucher</w:t>
            </w:r>
          </w:p>
        </w:tc>
        <w:tc>
          <w:tcPr>
            <w:tcW w:w="1950" w:type="dxa"/>
            <w:vAlign w:val="center"/>
          </w:tcPr>
          <w:p w14:paraId="7E932A3A"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48CBA31C" w14:textId="77777777" w:rsidTr="00BF76F1">
        <w:tc>
          <w:tcPr>
            <w:tcW w:w="6804" w:type="dxa"/>
            <w:vAlign w:val="center"/>
          </w:tcPr>
          <w:p w14:paraId="088A4DA5" w14:textId="77777777" w:rsidR="00B820CB" w:rsidRPr="008A28DA" w:rsidRDefault="00C752C7"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14:paraId="3CD16991"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28C14E8E" w14:textId="77777777" w:rsidTr="00BF76F1">
        <w:tc>
          <w:tcPr>
            <w:tcW w:w="6804" w:type="dxa"/>
            <w:vAlign w:val="center"/>
          </w:tcPr>
          <w:p w14:paraId="473D554B"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16FDFC36" w14:textId="77777777"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14:paraId="1ECAF7F5" w14:textId="77777777" w:rsidTr="00BF76F1">
        <w:tc>
          <w:tcPr>
            <w:tcW w:w="6804" w:type="dxa"/>
            <w:vAlign w:val="center"/>
          </w:tcPr>
          <w:p w14:paraId="1AEF5423" w14:textId="77777777"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14:paraId="6A7B7F2E" w14:textId="77777777"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14:paraId="4DB277FB" w14:textId="77777777" w:rsidTr="00BF76F1">
        <w:tc>
          <w:tcPr>
            <w:tcW w:w="6804" w:type="dxa"/>
            <w:vAlign w:val="center"/>
          </w:tcPr>
          <w:p w14:paraId="6B972939" w14:textId="77777777"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14:paraId="21156AE4" w14:textId="77777777" w:rsidR="00B820CB" w:rsidRPr="008A28DA" w:rsidRDefault="00B820CB" w:rsidP="00BF76F1">
            <w:pPr>
              <w:spacing w:before="60" w:after="60"/>
              <w:jc w:val="both"/>
              <w:rPr>
                <w:rFonts w:ascii="Arial" w:eastAsia="Times New Roman" w:hAnsi="Arial" w:cs="Arial"/>
                <w:b/>
                <w:color w:val="000000"/>
                <w:lang w:eastAsia="fr-BE"/>
              </w:rPr>
            </w:pPr>
          </w:p>
        </w:tc>
      </w:tr>
    </w:tbl>
    <w:p w14:paraId="52B1B924" w14:textId="77777777" w:rsidR="00B820CB" w:rsidRPr="008A28DA" w:rsidRDefault="00B820CB" w:rsidP="00C752C7">
      <w:pPr>
        <w:spacing w:after="0"/>
        <w:ind w:left="425"/>
        <w:jc w:val="both"/>
        <w:rPr>
          <w:rFonts w:ascii="Arial" w:eastAsia="Times New Roman" w:hAnsi="Arial" w:cs="Arial"/>
          <w:sz w:val="24"/>
          <w:szCs w:val="24"/>
          <w:lang w:eastAsia="fr-BE"/>
        </w:rPr>
      </w:pPr>
    </w:p>
    <w:p w14:paraId="07187592" w14:textId="77777777"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4422E2">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firstRow="1" w:lastRow="0" w:firstColumn="1" w:lastColumn="0" w:noHBand="0" w:noVBand="1"/>
      </w:tblPr>
      <w:tblGrid>
        <w:gridCol w:w="5670"/>
        <w:gridCol w:w="1559"/>
      </w:tblGrid>
      <w:tr w:rsidR="00583FFF" w:rsidRPr="008A28DA" w14:paraId="6B76FBA6" w14:textId="77777777" w:rsidTr="00BF76F1">
        <w:tc>
          <w:tcPr>
            <w:tcW w:w="5670" w:type="dxa"/>
          </w:tcPr>
          <w:p w14:paraId="50630D32" w14:textId="77777777" w:rsidR="00583FFF" w:rsidRPr="008A28DA" w:rsidRDefault="00583FFF" w:rsidP="00C752C7">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CI</w:t>
            </w:r>
          </w:p>
        </w:tc>
        <w:tc>
          <w:tcPr>
            <w:tcW w:w="1559" w:type="dxa"/>
          </w:tcPr>
          <w:p w14:paraId="02FE28FC" w14:textId="77777777" w:rsidR="00583FFF" w:rsidRPr="008A28DA" w:rsidRDefault="00583FFF" w:rsidP="00BF76F1">
            <w:pPr>
              <w:spacing w:before="60" w:after="60"/>
              <w:jc w:val="both"/>
              <w:rPr>
                <w:rFonts w:ascii="Arial" w:eastAsia="Times New Roman" w:hAnsi="Arial" w:cs="Arial"/>
                <w:color w:val="000000"/>
                <w:lang w:eastAsia="fr-BE"/>
              </w:rPr>
            </w:pPr>
          </w:p>
        </w:tc>
      </w:tr>
    </w:tbl>
    <w:p w14:paraId="4EA100AC" w14:textId="77777777" w:rsidR="0097683F" w:rsidRPr="008A28DA" w:rsidRDefault="0097683F" w:rsidP="0097683F">
      <w:pPr>
        <w:ind w:left="426" w:hanging="426"/>
        <w:jc w:val="both"/>
        <w:rPr>
          <w:rFonts w:ascii="Arial" w:eastAsia="Times New Roman" w:hAnsi="Arial" w:cs="Arial"/>
          <w:color w:val="000000"/>
          <w:sz w:val="28"/>
          <w:szCs w:val="28"/>
          <w:lang w:eastAsia="fr-BE"/>
        </w:rPr>
      </w:pPr>
    </w:p>
    <w:p w14:paraId="11A3B083" w14:textId="77777777"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14:paraId="4FB745E4" w14:textId="77777777"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14:paraId="45010D6D" w14:textId="77777777"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14:paraId="546CE105" w14:textId="77777777"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firstRow="1" w:lastRow="0" w:firstColumn="1" w:lastColumn="0" w:noHBand="0" w:noVBand="1"/>
      </w:tblPr>
      <w:tblGrid>
        <w:gridCol w:w="3260"/>
        <w:gridCol w:w="1843"/>
      </w:tblGrid>
      <w:tr w:rsidR="0097683F" w:rsidRPr="008A28DA" w14:paraId="1FB241DE" w14:textId="77777777" w:rsidTr="00BF76F1">
        <w:tc>
          <w:tcPr>
            <w:tcW w:w="3260" w:type="dxa"/>
          </w:tcPr>
          <w:p w14:paraId="70014F29" w14:textId="77777777"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14:paraId="7D46C9A2" w14:textId="77777777" w:rsidR="0097683F" w:rsidRPr="008A28DA" w:rsidRDefault="0097683F" w:rsidP="00BF76F1">
            <w:pPr>
              <w:spacing w:before="60" w:after="60"/>
              <w:jc w:val="both"/>
              <w:rPr>
                <w:rFonts w:ascii="Arial" w:eastAsia="Times New Roman" w:hAnsi="Arial" w:cs="Arial"/>
                <w:color w:val="000000"/>
                <w:lang w:eastAsia="fr-BE"/>
              </w:rPr>
            </w:pPr>
          </w:p>
        </w:tc>
      </w:tr>
    </w:tbl>
    <w:p w14:paraId="1495986D" w14:textId="77777777"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firstRow="1" w:lastRow="0" w:firstColumn="1" w:lastColumn="0" w:noHBand="0" w:noVBand="1"/>
      </w:tblPr>
      <w:tblGrid>
        <w:gridCol w:w="8861"/>
      </w:tblGrid>
      <w:tr w:rsidR="0097683F" w:rsidRPr="008A28DA" w14:paraId="45597630" w14:textId="77777777" w:rsidTr="00BF76F1">
        <w:tc>
          <w:tcPr>
            <w:tcW w:w="9210" w:type="dxa"/>
          </w:tcPr>
          <w:p w14:paraId="4A05389B" w14:textId="77777777" w:rsidR="0097683F" w:rsidRPr="008A28DA" w:rsidRDefault="0097683F" w:rsidP="00BF76F1">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14:paraId="32AE0384" w14:textId="77777777" w:rsidTr="0097683F">
        <w:trPr>
          <w:trHeight w:val="12791"/>
        </w:trPr>
        <w:tc>
          <w:tcPr>
            <w:tcW w:w="9210" w:type="dxa"/>
          </w:tcPr>
          <w:p w14:paraId="1417EE26" w14:textId="77777777" w:rsidR="0097683F" w:rsidRPr="008A28DA" w:rsidRDefault="0097683F" w:rsidP="00BF76F1">
            <w:pPr>
              <w:jc w:val="both"/>
              <w:rPr>
                <w:rFonts w:ascii="Arial" w:eastAsia="Times New Roman" w:hAnsi="Arial" w:cs="Arial"/>
                <w:lang w:eastAsia="fr-BE"/>
              </w:rPr>
            </w:pPr>
          </w:p>
          <w:p w14:paraId="7517F20E" w14:textId="77777777" w:rsidR="0097683F" w:rsidRPr="008A28DA" w:rsidRDefault="0097683F" w:rsidP="00BF76F1">
            <w:pPr>
              <w:jc w:val="both"/>
              <w:rPr>
                <w:rFonts w:ascii="Arial" w:eastAsia="Times New Roman" w:hAnsi="Arial" w:cs="Arial"/>
                <w:lang w:eastAsia="fr-BE"/>
              </w:rPr>
            </w:pPr>
          </w:p>
        </w:tc>
      </w:tr>
    </w:tbl>
    <w:p w14:paraId="58C99F51" w14:textId="77777777"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A40C0" w14:textId="77777777" w:rsidR="00750842" w:rsidRDefault="00750842" w:rsidP="000C26D4">
      <w:pPr>
        <w:spacing w:after="0" w:line="240" w:lineRule="auto"/>
      </w:pPr>
      <w:r>
        <w:separator/>
      </w:r>
    </w:p>
  </w:endnote>
  <w:endnote w:type="continuationSeparator" w:id="0">
    <w:p w14:paraId="1A3710F2" w14:textId="77777777" w:rsidR="00750842" w:rsidRDefault="00750842" w:rsidP="000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93F7D" w14:textId="77777777" w:rsidR="00CB3A2A" w:rsidRDefault="00CB3A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FABFD" w14:textId="77777777" w:rsidR="00075130" w:rsidRPr="00332B77" w:rsidRDefault="00075130" w:rsidP="00075130">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d’initiation</w:t>
    </w:r>
  </w:p>
  <w:p w14:paraId="0AA5E274" w14:textId="77777777" w:rsidR="00075130" w:rsidRPr="00332B77" w:rsidRDefault="00075130" w:rsidP="00075130">
    <w:pPr>
      <w:pStyle w:val="Pieddepage"/>
      <w:jc w:val="right"/>
      <w:rPr>
        <w:rFonts w:ascii="Arial" w:hAnsi="Arial" w:cs="Arial"/>
      </w:rPr>
    </w:pPr>
    <w:r w:rsidRPr="00332B77">
      <w:rPr>
        <w:rFonts w:ascii="Arial" w:hAnsi="Arial" w:cs="Arial"/>
        <w:b/>
      </w:rPr>
      <w:t xml:space="preserve">Page </w:t>
    </w:r>
    <w:r w:rsidR="000A74AA" w:rsidRPr="00332B77">
      <w:rPr>
        <w:rFonts w:ascii="Arial" w:hAnsi="Arial" w:cs="Arial"/>
        <w:b/>
      </w:rPr>
      <w:fldChar w:fldCharType="begin"/>
    </w:r>
    <w:r w:rsidRPr="00332B77">
      <w:rPr>
        <w:rFonts w:ascii="Arial" w:hAnsi="Arial" w:cs="Arial"/>
        <w:b/>
      </w:rPr>
      <w:instrText xml:space="preserve"> PAGE   \* MERGEFORMAT </w:instrText>
    </w:r>
    <w:r w:rsidR="000A74AA" w:rsidRPr="00332B77">
      <w:rPr>
        <w:rFonts w:ascii="Arial" w:hAnsi="Arial" w:cs="Arial"/>
        <w:b/>
      </w:rPr>
      <w:fldChar w:fldCharType="separate"/>
    </w:r>
    <w:r w:rsidR="002A4A4B">
      <w:rPr>
        <w:rFonts w:ascii="Arial" w:hAnsi="Arial" w:cs="Arial"/>
        <w:b/>
        <w:noProof/>
      </w:rPr>
      <w:t>11</w:t>
    </w:r>
    <w:r w:rsidR="000A74AA" w:rsidRPr="00332B77">
      <w:rPr>
        <w:rFonts w:ascii="Arial" w:hAnsi="Arial" w:cs="Arial"/>
        <w:b/>
      </w:rPr>
      <w:fldChar w:fldCharType="end"/>
    </w:r>
    <w:r w:rsidRPr="00332B77">
      <w:rPr>
        <w:rFonts w:ascii="Arial" w:hAnsi="Arial" w:cs="Arial"/>
        <w:b/>
      </w:rPr>
      <w:t xml:space="preserve"> /</w:t>
    </w:r>
    <w:r w:rsidR="00E70C67">
      <w:rPr>
        <w:rFonts w:ascii="Arial" w:hAnsi="Arial" w:cs="Arial"/>
        <w:b/>
        <w:noProof/>
      </w:rPr>
      <w:fldChar w:fldCharType="begin"/>
    </w:r>
    <w:r w:rsidR="00E70C67">
      <w:rPr>
        <w:rFonts w:ascii="Arial" w:hAnsi="Arial" w:cs="Arial"/>
        <w:b/>
        <w:noProof/>
      </w:rPr>
      <w:instrText xml:space="preserve"> NUMPAGES  \* Arabic  \* MERGEFORMAT </w:instrText>
    </w:r>
    <w:r w:rsidR="00E70C67">
      <w:rPr>
        <w:rFonts w:ascii="Arial" w:hAnsi="Arial" w:cs="Arial"/>
        <w:b/>
        <w:noProof/>
      </w:rPr>
      <w:fldChar w:fldCharType="separate"/>
    </w:r>
    <w:r w:rsidR="002A4A4B" w:rsidRPr="002A4A4B">
      <w:rPr>
        <w:rFonts w:ascii="Arial" w:hAnsi="Arial" w:cs="Arial"/>
        <w:b/>
        <w:noProof/>
      </w:rPr>
      <w:t>14</w:t>
    </w:r>
    <w:r w:rsidR="00E70C67">
      <w:rPr>
        <w:rFonts w:ascii="Arial" w:hAnsi="Arial" w:cs="Arial"/>
        <w:b/>
        <w:noProof/>
      </w:rPr>
      <w:fldChar w:fldCharType="end"/>
    </w:r>
  </w:p>
  <w:p w14:paraId="18ED31F1" w14:textId="77777777" w:rsidR="00075130" w:rsidRPr="00075130" w:rsidRDefault="00075130" w:rsidP="0007513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24E31" w14:textId="77777777" w:rsidR="00CB3A2A" w:rsidRDefault="00CB3A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1C163" w14:textId="77777777" w:rsidR="00750842" w:rsidRDefault="00750842" w:rsidP="000C26D4">
      <w:pPr>
        <w:spacing w:after="0" w:line="240" w:lineRule="auto"/>
      </w:pPr>
      <w:r>
        <w:separator/>
      </w:r>
    </w:p>
  </w:footnote>
  <w:footnote w:type="continuationSeparator" w:id="0">
    <w:p w14:paraId="1C72EAA0" w14:textId="77777777" w:rsidR="00750842" w:rsidRDefault="00750842" w:rsidP="000C26D4">
      <w:pPr>
        <w:spacing w:after="0" w:line="240" w:lineRule="auto"/>
      </w:pPr>
      <w:r>
        <w:continuationSeparator/>
      </w:r>
    </w:p>
  </w:footnote>
  <w:footnote w:id="1">
    <w:p w14:paraId="76231F0D" w14:textId="77777777" w:rsidR="00E02322" w:rsidRPr="00E02322" w:rsidRDefault="00E02322" w:rsidP="00E02322">
      <w:pPr>
        <w:pStyle w:val="Notedebasdepage"/>
        <w:ind w:left="142" w:hanging="142"/>
        <w:jc w:val="both"/>
        <w:rPr>
          <w:rStyle w:val="Appelnotedebasdep"/>
          <w:rFonts w:ascii="Arial" w:hAnsi="Arial" w:cs="Arial"/>
          <w:i/>
          <w:sz w:val="22"/>
          <w:szCs w:val="22"/>
        </w:rPr>
      </w:pPr>
      <w:r w:rsidRPr="00E02322">
        <w:rPr>
          <w:rStyle w:val="Appelnotedebasdep"/>
          <w:rFonts w:ascii="Arial" w:hAnsi="Arial" w:cs="Arial"/>
          <w:i/>
          <w:sz w:val="22"/>
          <w:szCs w:val="22"/>
        </w:rPr>
        <w:footnoteRef/>
      </w:r>
      <w:r w:rsidR="00EB1C20">
        <w:rPr>
          <w:rStyle w:val="Appelnotedebasdep"/>
          <w:rFonts w:ascii="Arial" w:hAnsi="Arial" w:cs="Arial"/>
          <w:i/>
          <w:sz w:val="22"/>
          <w:szCs w:val="22"/>
        </w:rPr>
        <w:t xml:space="preserve"> </w:t>
      </w:r>
      <w:r w:rsidRPr="00E02322">
        <w:rPr>
          <w:rFonts w:ascii="Arial" w:hAnsi="Arial" w:cs="Arial"/>
          <w:b/>
          <w:i/>
          <w:sz w:val="22"/>
          <w:szCs w:val="22"/>
          <w:u w:val="single"/>
        </w:rPr>
        <w:t>A ne remplir que</w:t>
      </w:r>
      <w:r w:rsidRPr="00E02322">
        <w:rPr>
          <w:rFonts w:ascii="Arial" w:hAnsi="Arial" w:cs="Arial"/>
          <w:i/>
          <w:sz w:val="22"/>
          <w:szCs w:val="22"/>
        </w:rPr>
        <w:t xml:space="preserve"> si </w:t>
      </w:r>
      <w:r>
        <w:rPr>
          <w:rFonts w:ascii="Arial" w:hAnsi="Arial" w:cs="Arial"/>
          <w:i/>
          <w:sz w:val="22"/>
          <w:szCs w:val="22"/>
        </w:rPr>
        <w:t>le</w:t>
      </w:r>
      <w:r w:rsidRPr="00E02322">
        <w:rPr>
          <w:rFonts w:ascii="Arial" w:hAnsi="Arial" w:cs="Arial"/>
          <w:i/>
          <w:sz w:val="22"/>
          <w:szCs w:val="22"/>
        </w:rPr>
        <w:t xml:space="preserve"> CI est organisé </w:t>
      </w:r>
      <w:r w:rsidRPr="00E02322">
        <w:rPr>
          <w:rFonts w:ascii="Arial" w:hAnsi="Arial" w:cs="Arial"/>
          <w:b/>
          <w:i/>
          <w:sz w:val="22"/>
          <w:szCs w:val="22"/>
          <w:u w:val="single"/>
        </w:rPr>
        <w:t>seul</w:t>
      </w:r>
      <w:r w:rsidRPr="00E02322">
        <w:rPr>
          <w:rFonts w:ascii="Arial" w:hAnsi="Arial" w:cs="Arial"/>
          <w:i/>
          <w:sz w:val="22"/>
          <w:szCs w:val="22"/>
        </w:rPr>
        <w:t>, en dehors de tout cours de base.</w:t>
      </w:r>
    </w:p>
  </w:footnote>
  <w:footnote w:id="2">
    <w:p w14:paraId="3C6B3F84" w14:textId="77777777"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3">
    <w:p w14:paraId="7970864A" w14:textId="77777777"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4">
    <w:p w14:paraId="6CDCAED4" w14:textId="36FFD219" w:rsidR="00C752C7" w:rsidRPr="00C752C7" w:rsidRDefault="00C752C7" w:rsidP="00C752C7">
      <w:pPr>
        <w:pStyle w:val="Notedebasdepage"/>
        <w:rPr>
          <w:rFonts w:ascii="Arial" w:hAnsi="Arial" w:cs="Arial"/>
          <w:i/>
          <w:sz w:val="22"/>
          <w:szCs w:val="22"/>
        </w:rPr>
      </w:pPr>
      <w:r w:rsidRPr="00C752C7">
        <w:rPr>
          <w:rStyle w:val="Appelnotedebasdep"/>
          <w:rFonts w:ascii="Arial" w:hAnsi="Arial" w:cs="Arial"/>
          <w:i/>
          <w:sz w:val="22"/>
          <w:szCs w:val="22"/>
        </w:rPr>
        <w:footnoteRef/>
      </w:r>
      <w:r w:rsidRPr="00C752C7">
        <w:rPr>
          <w:rFonts w:ascii="Arial" w:hAnsi="Arial" w:cs="Arial"/>
          <w:i/>
          <w:sz w:val="22"/>
          <w:szCs w:val="22"/>
        </w:rPr>
        <w:t xml:space="preserve"> </w:t>
      </w:r>
      <w:r w:rsidR="00E9231D">
        <w:rPr>
          <w:rFonts w:ascii="Arial" w:hAnsi="Arial" w:cs="Arial"/>
          <w:i/>
          <w:sz w:val="22"/>
          <w:szCs w:val="22"/>
        </w:rPr>
        <w:t>A partir du 01/07</w:t>
      </w:r>
      <w:r w:rsidRPr="00C752C7">
        <w:rPr>
          <w:rFonts w:ascii="Arial" w:hAnsi="Arial" w:cs="Arial"/>
          <w:i/>
          <w:sz w:val="22"/>
          <w:szCs w:val="22"/>
        </w:rPr>
        <w:t>/</w:t>
      </w:r>
      <w:r w:rsidR="00A841C1">
        <w:rPr>
          <w:rFonts w:ascii="Arial" w:hAnsi="Arial" w:cs="Arial"/>
          <w:i/>
          <w:sz w:val="22"/>
          <w:szCs w:val="22"/>
        </w:rPr>
        <w:t>20</w:t>
      </w:r>
      <w:r w:rsidR="00CB3A2A">
        <w:rPr>
          <w:rFonts w:ascii="Arial" w:hAnsi="Arial" w:cs="Arial"/>
          <w:i/>
          <w:sz w:val="22"/>
          <w:szCs w:val="22"/>
        </w:rPr>
        <w:t>20</w:t>
      </w:r>
      <w:r w:rsidRPr="00C752C7">
        <w:rPr>
          <w:rFonts w:ascii="Arial" w:hAnsi="Arial" w:cs="Arial"/>
          <w:i/>
          <w:sz w:val="22"/>
          <w:szCs w:val="22"/>
        </w:rPr>
        <w:t> : 0,</w:t>
      </w:r>
      <w:r w:rsidR="00E70C67">
        <w:rPr>
          <w:rFonts w:ascii="Arial" w:hAnsi="Arial" w:cs="Arial"/>
          <w:i/>
          <w:sz w:val="22"/>
          <w:szCs w:val="22"/>
        </w:rPr>
        <w:t>37</w:t>
      </w:r>
      <w:r w:rsidR="00CB3A2A">
        <w:rPr>
          <w:rFonts w:ascii="Arial" w:hAnsi="Arial" w:cs="Arial"/>
          <w:i/>
          <w:sz w:val="22"/>
          <w:szCs w:val="22"/>
        </w:rPr>
        <w:t>51</w:t>
      </w:r>
      <w:r w:rsidRPr="00C752C7">
        <w:rPr>
          <w:rFonts w:ascii="Arial" w:hAnsi="Arial" w:cs="Arial"/>
          <w:i/>
          <w:sz w:val="22"/>
          <w:szCs w:val="22"/>
        </w:rPr>
        <w:t xml:space="preserve"> € / 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1CDF" w14:textId="77777777" w:rsidR="00CB3A2A" w:rsidRDefault="00CB3A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A6FB5" w14:textId="43D2CF56" w:rsidR="008515A0" w:rsidRPr="006376FF" w:rsidRDefault="00CB3A2A" w:rsidP="008515A0">
    <w:pPr>
      <w:ind w:left="426" w:hanging="426"/>
      <w:jc w:val="center"/>
      <w:rPr>
        <w:rFonts w:ascii="Arial" w:eastAsia="Times New Roman" w:hAnsi="Arial" w:cs="Arial"/>
        <w:b/>
        <w:color w:val="000000"/>
        <w:sz w:val="28"/>
        <w:szCs w:val="28"/>
        <w:lang w:eastAsia="fr-BE"/>
      </w:rPr>
    </w:pPr>
    <w:r>
      <w:rPr>
        <w:rFonts w:ascii="Arial" w:eastAsia="Times New Roman" w:hAnsi="Arial" w:cs="Arial"/>
        <w:b/>
        <w:noProof/>
        <w:color w:val="000000"/>
        <w:sz w:val="28"/>
        <w:szCs w:val="28"/>
        <w:lang w:eastAsia="fr-BE"/>
      </w:rPr>
      <w:pict w14:anchorId="3E826A78">
        <v:shapetype id="_x0000_t202" coordsize="21600,21600" o:spt="202" path="m,l,21600r21600,l21600,xe">
          <v:stroke joinstyle="miter"/>
          <v:path gradientshapeok="t" o:connecttype="rect"/>
        </v:shapetype>
        <v:shape id="_x0000_s25601" type="#_x0000_t202" style="position:absolute;left:0;text-align:left;margin-left:-25.45pt;margin-top:19.8pt;width:207.3pt;height:17.1pt;z-index:251660288;mso-width-relative:margin;mso-height-relative:margin" stroked="f">
          <v:textbox style="mso-next-textbox:#_x0000_s25601">
            <w:txbxContent>
              <w:p w14:paraId="566B6F6F" w14:textId="77777777" w:rsidR="00361FB2" w:rsidRPr="00005443" w:rsidRDefault="00361FB2" w:rsidP="00361FB2">
                <w:pPr>
                  <w:rPr>
                    <w:rFonts w:ascii="Arial" w:hAnsi="Arial" w:cs="Arial"/>
                    <w:b/>
                    <w:color w:val="92D050"/>
                    <w:sz w:val="16"/>
                    <w:szCs w:val="16"/>
                  </w:rPr>
                </w:pPr>
                <w:r w:rsidRPr="00005443">
                  <w:rPr>
                    <w:rFonts w:ascii="Arial" w:hAnsi="Arial" w:cs="Arial"/>
                    <w:b/>
                    <w:color w:val="92D050"/>
                    <w:sz w:val="16"/>
                    <w:szCs w:val="16"/>
                  </w:rPr>
                  <w:t>Direction de la Qualité et du Bien-être animal</w:t>
                </w:r>
              </w:p>
            </w:txbxContent>
          </v:textbox>
        </v:shape>
      </w:pict>
    </w:r>
    <w:r w:rsidR="00361FB2" w:rsidRPr="006376FF">
      <w:rPr>
        <w:rFonts w:ascii="Arial" w:eastAsia="Times New Roman" w:hAnsi="Arial" w:cs="Arial"/>
        <w:b/>
        <w:noProof/>
        <w:color w:val="000000"/>
        <w:sz w:val="28"/>
        <w:szCs w:val="28"/>
        <w:lang w:eastAsia="fr-BE"/>
      </w:rPr>
      <w:drawing>
        <wp:anchor distT="0" distB="0" distL="114300" distR="114300" simplePos="0" relativeHeight="251658240" behindDoc="0" locked="0" layoutInCell="1" allowOverlap="1" wp14:anchorId="2C3B53FD" wp14:editId="7B11D4F1">
          <wp:simplePos x="0" y="0"/>
          <wp:positionH relativeFrom="column">
            <wp:posOffset>-557530</wp:posOffset>
          </wp:positionH>
          <wp:positionV relativeFrom="paragraph">
            <wp:posOffset>-250190</wp:posOffset>
          </wp:positionV>
          <wp:extent cx="1162050" cy="485775"/>
          <wp:effectExtent l="19050" t="0" r="0" b="0"/>
          <wp:wrapThrough wrapText="bothSides">
            <wp:wrapPolygon edited="0">
              <wp:start x="1062" y="0"/>
              <wp:lineTo x="-354" y="8471"/>
              <wp:lineTo x="1062" y="13553"/>
              <wp:lineTo x="5311" y="21176"/>
              <wp:lineTo x="5666" y="21176"/>
              <wp:lineTo x="13456" y="21176"/>
              <wp:lineTo x="13810" y="21176"/>
              <wp:lineTo x="21246" y="13553"/>
              <wp:lineTo x="21600" y="11859"/>
              <wp:lineTo x="21600" y="7624"/>
              <wp:lineTo x="16997" y="0"/>
              <wp:lineTo x="1062" y="0"/>
            </wp:wrapPolygon>
          </wp:wrapThrough>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anchor>
      </w:drawing>
    </w:r>
    <w:r w:rsidR="008515A0" w:rsidRPr="006376FF">
      <w:rPr>
        <w:rFonts w:ascii="Arial" w:eastAsia="Times New Roman" w:hAnsi="Arial" w:cs="Arial"/>
        <w:b/>
        <w:color w:val="000000"/>
        <w:sz w:val="28"/>
        <w:szCs w:val="28"/>
        <w:lang w:eastAsia="fr-BE"/>
      </w:rPr>
      <w:t xml:space="preserve">Appel à projets « Formation en apiculture » </w:t>
    </w:r>
    <w:r w:rsidR="00A841C1" w:rsidRPr="006376FF">
      <w:rPr>
        <w:rFonts w:ascii="Arial" w:eastAsia="Times New Roman" w:hAnsi="Arial" w:cs="Arial"/>
        <w:b/>
        <w:color w:val="000000"/>
        <w:sz w:val="28"/>
        <w:szCs w:val="28"/>
        <w:lang w:eastAsia="fr-BE"/>
      </w:rPr>
      <w:t>20</w:t>
    </w:r>
    <w:r w:rsidR="00E70C67">
      <w:rPr>
        <w:rFonts w:ascii="Arial" w:eastAsia="Times New Roman" w:hAnsi="Arial" w:cs="Arial"/>
        <w:b/>
        <w:color w:val="000000"/>
        <w:sz w:val="28"/>
        <w:szCs w:val="28"/>
        <w:lang w:eastAsia="fr-BE"/>
      </w:rPr>
      <w:t>2</w:t>
    </w:r>
    <w:r>
      <w:rPr>
        <w:rFonts w:ascii="Arial" w:eastAsia="Times New Roman" w:hAnsi="Arial" w:cs="Arial"/>
        <w:b/>
        <w:color w:val="000000"/>
        <w:sz w:val="28"/>
        <w:szCs w:val="28"/>
        <w:lang w:eastAsia="fr-BE"/>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3A2BC" w14:textId="77777777" w:rsidR="00CB3A2A" w:rsidRDefault="00CB3A2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BD5B" w14:textId="3123993A" w:rsidR="006376FF" w:rsidRPr="006376FF" w:rsidRDefault="006376FF" w:rsidP="008515A0">
    <w:pPr>
      <w:ind w:left="426" w:hanging="426"/>
      <w:jc w:val="center"/>
      <w:rPr>
        <w:rFonts w:ascii="Arial" w:eastAsia="Times New Roman" w:hAnsi="Arial" w:cs="Arial"/>
        <w:color w:val="000000"/>
        <w:lang w:eastAsia="fr-BE"/>
      </w:rPr>
    </w:pPr>
    <w:r w:rsidRPr="006376FF">
      <w:rPr>
        <w:rFonts w:ascii="Arial" w:eastAsia="Times New Roman" w:hAnsi="Arial" w:cs="Arial"/>
        <w:color w:val="000000"/>
        <w:lang w:eastAsia="fr-BE"/>
      </w:rPr>
      <w:t>Appel à projets « Formation en apiculture » 20</w:t>
    </w:r>
    <w:r w:rsidR="00E70C67">
      <w:rPr>
        <w:rFonts w:ascii="Arial" w:eastAsia="Times New Roman" w:hAnsi="Arial" w:cs="Arial"/>
        <w:color w:val="000000"/>
        <w:lang w:eastAsia="fr-BE"/>
      </w:rPr>
      <w:t>2</w:t>
    </w:r>
    <w:r w:rsidR="00CB3A2A">
      <w:rPr>
        <w:rFonts w:ascii="Arial" w:eastAsia="Times New Roman" w:hAnsi="Arial" w:cs="Arial"/>
        <w:color w:val="000000"/>
        <w:lang w:eastAsia="fr-B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15:restartNumberingAfterBreak="0">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15:restartNumberingAfterBreak="0">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5603"/>
    <o:shapelayout v:ext="edit">
      <o:idmap v:ext="edit" data="2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26D4"/>
    <w:rsid w:val="000202B3"/>
    <w:rsid w:val="00024B8C"/>
    <w:rsid w:val="00043DCC"/>
    <w:rsid w:val="00044B69"/>
    <w:rsid w:val="0006496C"/>
    <w:rsid w:val="00073B69"/>
    <w:rsid w:val="00075130"/>
    <w:rsid w:val="000A74AA"/>
    <w:rsid w:val="000B1F16"/>
    <w:rsid w:val="000C26D4"/>
    <w:rsid w:val="000C379C"/>
    <w:rsid w:val="000F4376"/>
    <w:rsid w:val="000F483F"/>
    <w:rsid w:val="00106286"/>
    <w:rsid w:val="001242FA"/>
    <w:rsid w:val="00155BD5"/>
    <w:rsid w:val="001563A0"/>
    <w:rsid w:val="00161DE0"/>
    <w:rsid w:val="00164781"/>
    <w:rsid w:val="001778E4"/>
    <w:rsid w:val="001D1543"/>
    <w:rsid w:val="001D4593"/>
    <w:rsid w:val="00201EE6"/>
    <w:rsid w:val="00204FC0"/>
    <w:rsid w:val="00207637"/>
    <w:rsid w:val="0022222C"/>
    <w:rsid w:val="00226655"/>
    <w:rsid w:val="002A1968"/>
    <w:rsid w:val="002A4A4B"/>
    <w:rsid w:val="002A7544"/>
    <w:rsid w:val="002B3F93"/>
    <w:rsid w:val="002B566C"/>
    <w:rsid w:val="002C29D7"/>
    <w:rsid w:val="002C7CF8"/>
    <w:rsid w:val="002D5B08"/>
    <w:rsid w:val="00332B77"/>
    <w:rsid w:val="00336550"/>
    <w:rsid w:val="00346C9E"/>
    <w:rsid w:val="00347F24"/>
    <w:rsid w:val="00347F44"/>
    <w:rsid w:val="003525E5"/>
    <w:rsid w:val="00355415"/>
    <w:rsid w:val="00361F4B"/>
    <w:rsid w:val="00361FB2"/>
    <w:rsid w:val="00386A64"/>
    <w:rsid w:val="003B37ED"/>
    <w:rsid w:val="003C7E59"/>
    <w:rsid w:val="003E5CF6"/>
    <w:rsid w:val="00416353"/>
    <w:rsid w:val="004422E2"/>
    <w:rsid w:val="00455C48"/>
    <w:rsid w:val="00474166"/>
    <w:rsid w:val="00496D41"/>
    <w:rsid w:val="004A2540"/>
    <w:rsid w:val="004B1A8E"/>
    <w:rsid w:val="004B255C"/>
    <w:rsid w:val="004C15B0"/>
    <w:rsid w:val="0050420F"/>
    <w:rsid w:val="00521E0A"/>
    <w:rsid w:val="00530960"/>
    <w:rsid w:val="00535073"/>
    <w:rsid w:val="00535557"/>
    <w:rsid w:val="00551895"/>
    <w:rsid w:val="0056458A"/>
    <w:rsid w:val="0057095F"/>
    <w:rsid w:val="00572BE2"/>
    <w:rsid w:val="005765BC"/>
    <w:rsid w:val="00583FFF"/>
    <w:rsid w:val="005C218B"/>
    <w:rsid w:val="005F2BC7"/>
    <w:rsid w:val="00603DD4"/>
    <w:rsid w:val="006376FF"/>
    <w:rsid w:val="006D0B49"/>
    <w:rsid w:val="006F0393"/>
    <w:rsid w:val="00721B3B"/>
    <w:rsid w:val="0073795F"/>
    <w:rsid w:val="00741F9F"/>
    <w:rsid w:val="00750842"/>
    <w:rsid w:val="00762C8B"/>
    <w:rsid w:val="0079676E"/>
    <w:rsid w:val="007C3D57"/>
    <w:rsid w:val="007F6651"/>
    <w:rsid w:val="00802762"/>
    <w:rsid w:val="00841E03"/>
    <w:rsid w:val="008515A0"/>
    <w:rsid w:val="0089234D"/>
    <w:rsid w:val="008A28DA"/>
    <w:rsid w:val="008F592D"/>
    <w:rsid w:val="009364FA"/>
    <w:rsid w:val="0096111B"/>
    <w:rsid w:val="00974C91"/>
    <w:rsid w:val="0097683F"/>
    <w:rsid w:val="00985ABB"/>
    <w:rsid w:val="009F0F8C"/>
    <w:rsid w:val="009F5C3E"/>
    <w:rsid w:val="00A22805"/>
    <w:rsid w:val="00A67FA4"/>
    <w:rsid w:val="00A841C1"/>
    <w:rsid w:val="00A90FD2"/>
    <w:rsid w:val="00A921EB"/>
    <w:rsid w:val="00A93313"/>
    <w:rsid w:val="00AB067B"/>
    <w:rsid w:val="00B421D0"/>
    <w:rsid w:val="00B47198"/>
    <w:rsid w:val="00B54424"/>
    <w:rsid w:val="00B559ED"/>
    <w:rsid w:val="00B820CB"/>
    <w:rsid w:val="00BA7B71"/>
    <w:rsid w:val="00BE3D54"/>
    <w:rsid w:val="00C15EC5"/>
    <w:rsid w:val="00C24798"/>
    <w:rsid w:val="00C272C5"/>
    <w:rsid w:val="00C31866"/>
    <w:rsid w:val="00C503F4"/>
    <w:rsid w:val="00C5322D"/>
    <w:rsid w:val="00C541D7"/>
    <w:rsid w:val="00C752C7"/>
    <w:rsid w:val="00C76F9D"/>
    <w:rsid w:val="00C92F10"/>
    <w:rsid w:val="00CB3A2A"/>
    <w:rsid w:val="00CB45AE"/>
    <w:rsid w:val="00CB798E"/>
    <w:rsid w:val="00CC2BAF"/>
    <w:rsid w:val="00CE5A5A"/>
    <w:rsid w:val="00D34025"/>
    <w:rsid w:val="00D5209D"/>
    <w:rsid w:val="00D5565C"/>
    <w:rsid w:val="00D65249"/>
    <w:rsid w:val="00D90584"/>
    <w:rsid w:val="00D91912"/>
    <w:rsid w:val="00D9723C"/>
    <w:rsid w:val="00DF4578"/>
    <w:rsid w:val="00E02322"/>
    <w:rsid w:val="00E35BF5"/>
    <w:rsid w:val="00E70C67"/>
    <w:rsid w:val="00E745B1"/>
    <w:rsid w:val="00E85267"/>
    <w:rsid w:val="00E9231D"/>
    <w:rsid w:val="00E93258"/>
    <w:rsid w:val="00E974A1"/>
    <w:rsid w:val="00E97817"/>
    <w:rsid w:val="00EB1C20"/>
    <w:rsid w:val="00EC4D60"/>
    <w:rsid w:val="00ED3AB1"/>
    <w:rsid w:val="00ED6B2C"/>
    <w:rsid w:val="00EF23EC"/>
    <w:rsid w:val="00F278E7"/>
    <w:rsid w:val="00F426F4"/>
    <w:rsid w:val="00F50406"/>
    <w:rsid w:val="00F538FE"/>
    <w:rsid w:val="00F6024D"/>
    <w:rsid w:val="00F81E6D"/>
    <w:rsid w:val="00F95EAC"/>
    <w:rsid w:val="00FA20E7"/>
    <w:rsid w:val="00FB1CB5"/>
    <w:rsid w:val="00FB5B55"/>
    <w:rsid w:val="00FE2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4:docId w14:val="664F7692"/>
  <w15:docId w15:val="{3CB03413-C077-4CBD-AE07-898B7B8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agriculture.wallonie.be/apicultur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griculture.wallonie.be/apiculture" TargetMode="External"/><Relationship Id="rId2" Type="http://schemas.openxmlformats.org/officeDocument/2006/relationships/numbering" Target="numbering.xml"/><Relationship Id="rId16" Type="http://schemas.openxmlformats.org/officeDocument/2006/relationships/hyperlink" Target="http://agriculture.wallonie.be/apiculture" TargetMode="External"/><Relationship Id="rId20" Type="http://schemas.openxmlformats.org/officeDocument/2006/relationships/hyperlink" Target="http://agriculture.wallonie.be/ap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griculture.wallonie.be/apicultur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agriculture.wallonie.be/apiculture/2016-Calcul-subvention-maximale.xls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griculture.wallonie.be/apicultur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ED172-E78C-4CF9-9019-CC28CE5C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2844</Words>
  <Characters>15647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CHEVAL Jean-Marc</cp:lastModifiedBy>
  <cp:revision>29</cp:revision>
  <cp:lastPrinted>2017-04-07T14:56:00Z</cp:lastPrinted>
  <dcterms:created xsi:type="dcterms:W3CDTF">2017-04-07T11:34:00Z</dcterms:created>
  <dcterms:modified xsi:type="dcterms:W3CDTF">2021-03-11T14:34:00Z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jeanmarc.cheval@spw.wallonie.be</vt:lpwstr>
  </property>
  <property fmtid="{D5CDD505-2E9C-101B-9397-08002B2CF9AE}" pid="5" name="MSIP_Label_e72a09c5-6e26-4737-a926-47ef1ab198ae_SetDate">
    <vt:lpwstr>2020-02-17T14:26:46.3355809Z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044b9eea-848e-4040-833c-a197dec81f9d</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