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5AC8" w14:textId="02D8A6F9" w:rsidR="00221A38" w:rsidRPr="00221A38" w:rsidRDefault="00221A38" w:rsidP="00491082">
      <w:pPr>
        <w:pStyle w:val="Titre6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0"/>
        <w:jc w:val="center"/>
        <w:rPr>
          <w:rFonts w:ascii="Calibri" w:hAnsi="Calibri"/>
          <w:u w:val="none"/>
        </w:rPr>
      </w:pPr>
      <w:r w:rsidRPr="00221A38">
        <w:rPr>
          <w:rFonts w:ascii="Calibri" w:hAnsi="Calibri"/>
          <w:u w:val="none"/>
        </w:rPr>
        <w:t xml:space="preserve">ANNEXE </w:t>
      </w:r>
      <w:r w:rsidR="0093017C" w:rsidRPr="00221A38">
        <w:rPr>
          <w:rFonts w:ascii="Calibri" w:hAnsi="Calibri"/>
          <w:u w:val="none"/>
        </w:rPr>
        <w:t>2 :</w:t>
      </w:r>
      <w:r w:rsidRPr="00221A38">
        <w:rPr>
          <w:rFonts w:ascii="Calibri" w:hAnsi="Calibri"/>
          <w:u w:val="none"/>
        </w:rPr>
        <w:t xml:space="preserve"> TABLEAU DETAILLANT L’AVANCEMENT PHYSIQUE ET FINANCIER D’UN PROJET EN PHASE D’EXECUTION DE TRAVAUX</w:t>
      </w:r>
    </w:p>
    <w:p w14:paraId="5C786D91" w14:textId="77777777" w:rsidR="00221A38" w:rsidRPr="00221A38" w:rsidRDefault="00221A38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828"/>
        <w:gridCol w:w="2829"/>
        <w:gridCol w:w="2829"/>
        <w:gridCol w:w="2829"/>
      </w:tblGrid>
      <w:tr w:rsidR="00221A38" w:rsidRPr="00221A38" w14:paraId="05122AC3" w14:textId="77777777" w:rsidTr="4B30DFD8">
        <w:tc>
          <w:tcPr>
            <w:tcW w:w="2828" w:type="dxa"/>
            <w:tcBorders>
              <w:bottom w:val="single" w:sz="4" w:space="0" w:color="auto"/>
            </w:tcBorders>
          </w:tcPr>
          <w:p w14:paraId="13103563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Année de la convention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FDCC50B" w14:textId="422146BE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Type de programme</w:t>
            </w:r>
          </w:p>
          <w:p w14:paraId="03802C0A" w14:textId="11A3B913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(</w:t>
            </w:r>
            <w:proofErr w:type="gramStart"/>
            <w:r w:rsidRPr="00221A38">
              <w:rPr>
                <w:rFonts w:ascii="Calibri" w:hAnsi="Calibri"/>
                <w:b/>
              </w:rPr>
              <w:t>biffer</w:t>
            </w:r>
            <w:proofErr w:type="gramEnd"/>
            <w:r w:rsidRPr="00221A38">
              <w:rPr>
                <w:rFonts w:ascii="Calibri" w:hAnsi="Calibri"/>
                <w:b/>
              </w:rPr>
              <w:t xml:space="preserve"> les mentions inutiles)</w:t>
            </w:r>
          </w:p>
        </w:tc>
        <w:tc>
          <w:tcPr>
            <w:tcW w:w="2829" w:type="dxa"/>
          </w:tcPr>
          <w:p w14:paraId="6726249E" w14:textId="4DBE81FA" w:rsidR="00221A38" w:rsidRPr="00221A38" w:rsidRDefault="00612E99" w:rsidP="00221A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Numéro de fiche-projet et i</w:t>
            </w:r>
            <w:r w:rsidR="00221A38" w:rsidRPr="00221A38">
              <w:rPr>
                <w:rFonts w:ascii="Calibri" w:hAnsi="Calibri"/>
                <w:b/>
              </w:rPr>
              <w:t>ntitulé du projet</w:t>
            </w:r>
          </w:p>
        </w:tc>
        <w:tc>
          <w:tcPr>
            <w:tcW w:w="2829" w:type="dxa"/>
          </w:tcPr>
          <w:p w14:paraId="3D57A8F3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Objectif du projet</w:t>
            </w:r>
          </w:p>
        </w:tc>
        <w:tc>
          <w:tcPr>
            <w:tcW w:w="2829" w:type="dxa"/>
          </w:tcPr>
          <w:p w14:paraId="66F94D2A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Montant du subside</w:t>
            </w:r>
          </w:p>
        </w:tc>
      </w:tr>
      <w:tr w:rsidR="00221A38" w:rsidRPr="00221A38" w14:paraId="017D3539" w14:textId="77777777" w:rsidTr="4B30DFD8">
        <w:tc>
          <w:tcPr>
            <w:tcW w:w="2828" w:type="dxa"/>
            <w:tcBorders>
              <w:bottom w:val="single" w:sz="4" w:space="0" w:color="auto"/>
            </w:tcBorders>
          </w:tcPr>
          <w:p w14:paraId="24FF40E6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F698B06" w14:textId="7E121EC3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PCDR classique</w:t>
            </w:r>
          </w:p>
          <w:p w14:paraId="16091D8C" w14:textId="743FB50C" w:rsidR="00E61F8B" w:rsidRPr="00E61F8B" w:rsidRDefault="00E61F8B" w:rsidP="4B30DFD8">
            <w:pPr>
              <w:jc w:val="both"/>
              <w:rPr>
                <w:rFonts w:ascii="Calibri" w:hAnsi="Calibri"/>
              </w:rPr>
            </w:pPr>
            <w:proofErr w:type="spellStart"/>
            <w:r w:rsidRPr="4B30DFD8">
              <w:rPr>
                <w:rFonts w:ascii="Calibri" w:hAnsi="Calibri"/>
              </w:rPr>
              <w:t>PwDR</w:t>
            </w:r>
            <w:proofErr w:type="spellEnd"/>
            <w:r w:rsidRPr="4B30DFD8">
              <w:rPr>
                <w:rFonts w:ascii="Calibri" w:hAnsi="Calibri"/>
              </w:rPr>
              <w:t xml:space="preserve"> 2014-2020 : M 7.4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6BF3935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1028CA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9DBD4B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6B614A9E" w14:textId="77777777" w:rsidTr="4B30DFD8">
        <w:trPr>
          <w:cantSplit/>
        </w:trPr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F882D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7F03A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57CA1E" w14:textId="77777777" w:rsidR="00221A38" w:rsidRPr="00221A38" w:rsidRDefault="00221A38" w:rsidP="00221A38">
            <w:pPr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Etats d’avancement physique du projet :</w:t>
            </w:r>
          </w:p>
        </w:tc>
        <w:tc>
          <w:tcPr>
            <w:tcW w:w="2829" w:type="dxa"/>
            <w:shd w:val="clear" w:color="auto" w:fill="auto"/>
          </w:tcPr>
          <w:p w14:paraId="2FF1D411" w14:textId="77777777" w:rsidR="00221A38" w:rsidRPr="00221A38" w:rsidRDefault="00221A38" w:rsidP="00221A38">
            <w:pPr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Date :</w:t>
            </w:r>
          </w:p>
        </w:tc>
      </w:tr>
      <w:tr w:rsidR="00221A38" w:rsidRPr="00221A38" w14:paraId="670AD91C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E788351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6DE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354F0897" w14:textId="77777777" w:rsidR="00221A38" w:rsidRPr="00221A38" w:rsidRDefault="00221A38">
            <w:pPr>
              <w:jc w:val="right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</w:rPr>
              <w:t>Désignation de l'auteur de projet :</w:t>
            </w:r>
          </w:p>
        </w:tc>
        <w:tc>
          <w:tcPr>
            <w:tcW w:w="2829" w:type="dxa"/>
          </w:tcPr>
          <w:p w14:paraId="3409623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1CEBCAB4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2637F94A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357D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1A2E73CF" w14:textId="77777777" w:rsidR="00221A38" w:rsidRPr="00221A38" w:rsidRDefault="00221A38">
            <w:pPr>
              <w:jc w:val="right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</w:rPr>
              <w:t>Approbation de l'avant-projet par l'A.C.</w:t>
            </w:r>
          </w:p>
        </w:tc>
        <w:tc>
          <w:tcPr>
            <w:tcW w:w="2829" w:type="dxa"/>
          </w:tcPr>
          <w:p w14:paraId="031D7A5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7414F36C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1CCC2679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CBA96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3ABEE309" w14:textId="16DC78F6" w:rsidR="00221A38" w:rsidRPr="00221A38" w:rsidRDefault="00221A38" w:rsidP="4B30DFD8">
            <w:pPr>
              <w:jc w:val="right"/>
              <w:rPr>
                <w:rFonts w:ascii="Calibri" w:hAnsi="Calibri"/>
              </w:rPr>
            </w:pPr>
            <w:r w:rsidRPr="4B30DFD8">
              <w:rPr>
                <w:rFonts w:ascii="Calibri" w:hAnsi="Calibri"/>
              </w:rPr>
              <w:t xml:space="preserve">Approbation de l'avant-projet par </w:t>
            </w:r>
            <w:r w:rsidR="4C1AA82A" w:rsidRPr="4B30DFD8">
              <w:rPr>
                <w:rFonts w:ascii="Calibri" w:hAnsi="Calibri"/>
              </w:rPr>
              <w:t>la R.W.</w:t>
            </w:r>
          </w:p>
        </w:tc>
        <w:tc>
          <w:tcPr>
            <w:tcW w:w="2829" w:type="dxa"/>
          </w:tcPr>
          <w:p w14:paraId="4818A23E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757B94C2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62CB5A56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588D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22701DD1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Approbation du projet par l'A.C.</w:t>
            </w:r>
          </w:p>
        </w:tc>
        <w:tc>
          <w:tcPr>
            <w:tcW w:w="2829" w:type="dxa"/>
          </w:tcPr>
          <w:p w14:paraId="42348FC0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10ED735E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2106D8C7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71F5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723A064C" w14:textId="07365059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Approbation du projet par le</w:t>
            </w:r>
            <w:r w:rsidR="00304E60">
              <w:rPr>
                <w:rFonts w:ascii="Calibri" w:hAnsi="Calibri"/>
              </w:rPr>
              <w:t>/la</w:t>
            </w:r>
            <w:r w:rsidRPr="00221A38">
              <w:rPr>
                <w:rFonts w:ascii="Calibri" w:hAnsi="Calibri"/>
              </w:rPr>
              <w:t xml:space="preserve"> Ministre</w:t>
            </w:r>
          </w:p>
        </w:tc>
        <w:tc>
          <w:tcPr>
            <w:tcW w:w="2829" w:type="dxa"/>
          </w:tcPr>
          <w:p w14:paraId="37108C91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266BC9DE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06F84B7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3105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14D775E3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Adjudication :</w:t>
            </w:r>
          </w:p>
        </w:tc>
        <w:tc>
          <w:tcPr>
            <w:tcW w:w="2829" w:type="dxa"/>
          </w:tcPr>
          <w:p w14:paraId="28D249F3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3B39CAD8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102C1448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BE5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181CBB37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Décision d'attribution du marché</w:t>
            </w:r>
          </w:p>
        </w:tc>
        <w:tc>
          <w:tcPr>
            <w:tcW w:w="2829" w:type="dxa"/>
          </w:tcPr>
          <w:p w14:paraId="2146FBE2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5291BC34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33278DB9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4B01A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0A948A46" w14:textId="08CD5FB4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4B30DFD8">
              <w:rPr>
                <w:rFonts w:ascii="Calibri" w:hAnsi="Calibri"/>
              </w:rPr>
              <w:t xml:space="preserve">Approbation de l'attribution du marché </w:t>
            </w:r>
            <w:r w:rsidR="006E219D" w:rsidRPr="4B30DFD8">
              <w:rPr>
                <w:rFonts w:ascii="Calibri" w:hAnsi="Calibri"/>
              </w:rPr>
              <w:t>par l</w:t>
            </w:r>
            <w:r w:rsidR="698537F0" w:rsidRPr="4B30DFD8">
              <w:rPr>
                <w:rFonts w:ascii="Calibri" w:hAnsi="Calibri"/>
              </w:rPr>
              <w:t>a R.W.</w:t>
            </w:r>
          </w:p>
        </w:tc>
        <w:tc>
          <w:tcPr>
            <w:tcW w:w="2829" w:type="dxa"/>
          </w:tcPr>
          <w:p w14:paraId="7F895513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1E1B3CC1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3BEDEBE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10FE2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3F4B25B2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Début des travaux</w:t>
            </w:r>
          </w:p>
        </w:tc>
        <w:tc>
          <w:tcPr>
            <w:tcW w:w="2829" w:type="dxa"/>
          </w:tcPr>
          <w:p w14:paraId="40F1FA47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4891C98F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15F66C1E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E70A0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3E5366AB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Réception provisoire</w:t>
            </w:r>
          </w:p>
        </w:tc>
        <w:tc>
          <w:tcPr>
            <w:tcW w:w="2829" w:type="dxa"/>
          </w:tcPr>
          <w:p w14:paraId="20967EF9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22121CBC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1BEE4825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27B13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3A485441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Décompte final</w:t>
            </w:r>
          </w:p>
        </w:tc>
        <w:tc>
          <w:tcPr>
            <w:tcW w:w="2829" w:type="dxa"/>
          </w:tcPr>
          <w:p w14:paraId="03D51EFA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7E043DD4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2BE52FD1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81E66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3F62EEBE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Réception définitive</w:t>
            </w:r>
          </w:p>
        </w:tc>
        <w:tc>
          <w:tcPr>
            <w:tcW w:w="2829" w:type="dxa"/>
          </w:tcPr>
          <w:p w14:paraId="516DD7F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6B3C253A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3C4F950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D18F4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D30688" w14:textId="77777777" w:rsidR="00221A38" w:rsidRPr="00221A38" w:rsidRDefault="00221A3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1AE6A99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1621BC46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7D6D245E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258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C298B8" w14:textId="77777777" w:rsidR="00221A38" w:rsidRPr="00221A38" w:rsidRDefault="00221A38" w:rsidP="00221A38">
            <w:pPr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 xml:space="preserve">Etat d’avancement financier du projet : </w:t>
            </w:r>
          </w:p>
        </w:tc>
        <w:tc>
          <w:tcPr>
            <w:tcW w:w="2829" w:type="dxa"/>
            <w:shd w:val="clear" w:color="auto" w:fill="auto"/>
          </w:tcPr>
          <w:p w14:paraId="5E69A668" w14:textId="77777777" w:rsidR="00221A38" w:rsidRPr="00221A38" w:rsidRDefault="00221A38" w:rsidP="00221A38">
            <w:pPr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Montant :</w:t>
            </w:r>
          </w:p>
        </w:tc>
      </w:tr>
      <w:tr w:rsidR="00221A38" w:rsidRPr="00221A38" w14:paraId="4BC050A1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274090C3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E5FA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23A9840F" w14:textId="77777777" w:rsidR="00221A38" w:rsidRPr="00221A38" w:rsidRDefault="00221A38">
            <w:pPr>
              <w:jc w:val="right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conventionné à 100%</w:t>
            </w:r>
          </w:p>
        </w:tc>
        <w:tc>
          <w:tcPr>
            <w:tcW w:w="2829" w:type="dxa"/>
          </w:tcPr>
          <w:p w14:paraId="393BF204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6B6D3C3F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2BE20DC7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7443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5541B3CC" w14:textId="77777777" w:rsidR="00221A38" w:rsidRPr="00221A38" w:rsidRDefault="00221A38">
            <w:pPr>
              <w:jc w:val="right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du subside développement rural</w:t>
            </w:r>
          </w:p>
        </w:tc>
        <w:tc>
          <w:tcPr>
            <w:tcW w:w="2829" w:type="dxa"/>
          </w:tcPr>
          <w:p w14:paraId="549B7891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27B9FD90" w14:textId="77777777" w:rsidTr="4B30DFD8">
        <w:trPr>
          <w:cantSplit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58AD3A77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8D18F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5658" w:type="dxa"/>
            <w:gridSpan w:val="2"/>
            <w:tcBorders>
              <w:left w:val="single" w:sz="4" w:space="0" w:color="auto"/>
            </w:tcBorders>
          </w:tcPr>
          <w:p w14:paraId="4F7C04C2" w14:textId="6DB569E2" w:rsidR="00221A38" w:rsidRPr="00221A38" w:rsidRDefault="00EB4373">
            <w:pPr>
              <w:jc w:val="right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Montants cumulés</w:t>
            </w:r>
            <w:r w:rsidR="00221A38" w:rsidRPr="00221A38">
              <w:rPr>
                <w:rFonts w:ascii="Calibri" w:hAnsi="Calibri"/>
                <w:bCs/>
              </w:rPr>
              <w:t xml:space="preserve"> payés à l’entrepreneur</w:t>
            </w:r>
          </w:p>
        </w:tc>
        <w:tc>
          <w:tcPr>
            <w:tcW w:w="2829" w:type="dxa"/>
          </w:tcPr>
          <w:p w14:paraId="63CF6DF3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25414193" w14:textId="77777777" w:rsidR="00221A38" w:rsidRPr="00221A38" w:rsidRDefault="00221A38">
      <w:pPr>
        <w:jc w:val="both"/>
        <w:rPr>
          <w:rFonts w:ascii="Calibri" w:hAnsi="Calibri"/>
          <w:b/>
        </w:rPr>
      </w:pPr>
    </w:p>
    <w:p w14:paraId="537D6A16" w14:textId="77777777" w:rsidR="00221A38" w:rsidRDefault="00221A38" w:rsidP="00221A38">
      <w:pPr>
        <w:ind w:firstLine="1134"/>
        <w:jc w:val="both"/>
        <w:rPr>
          <w:rFonts w:ascii="Calibri" w:hAnsi="Calibri"/>
          <w:b/>
          <w:bCs/>
        </w:rPr>
      </w:pPr>
    </w:p>
    <w:p w14:paraId="0D5BA4FD" w14:textId="77777777" w:rsidR="00221A38" w:rsidRDefault="00221A38" w:rsidP="00221A38">
      <w:pPr>
        <w:ind w:firstLine="1134"/>
        <w:jc w:val="both"/>
        <w:rPr>
          <w:rFonts w:ascii="Calibri" w:hAnsi="Calibri"/>
          <w:b/>
          <w:bCs/>
        </w:rPr>
      </w:pPr>
    </w:p>
    <w:p w14:paraId="0FD52CF8" w14:textId="7D873D3B" w:rsidR="00221A38" w:rsidRPr="00221A38" w:rsidRDefault="00491082" w:rsidP="4B30D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134"/>
        <w:jc w:val="both"/>
        <w:rPr>
          <w:rFonts w:ascii="Calibri" w:hAnsi="Calibri"/>
          <w:b/>
          <w:bCs/>
        </w:rPr>
      </w:pPr>
      <w:r w:rsidRPr="4B30DFD8">
        <w:rPr>
          <w:rFonts w:ascii="Calibri" w:hAnsi="Calibri"/>
          <w:b/>
          <w:bCs/>
        </w:rPr>
        <w:br w:type="page"/>
      </w:r>
      <w:r w:rsidR="00221A38" w:rsidRPr="4B30DFD8">
        <w:rPr>
          <w:rFonts w:ascii="Calibri" w:hAnsi="Calibri"/>
          <w:b/>
          <w:bCs/>
        </w:rPr>
        <w:lastRenderedPageBreak/>
        <w:t xml:space="preserve">ANNEXE </w:t>
      </w:r>
      <w:r w:rsidR="0093017C" w:rsidRPr="4B30DFD8">
        <w:rPr>
          <w:rFonts w:ascii="Calibri" w:hAnsi="Calibri"/>
          <w:b/>
          <w:bCs/>
        </w:rPr>
        <w:t>3 :</w:t>
      </w:r>
      <w:r w:rsidR="00221A38" w:rsidRPr="4B30DFD8">
        <w:rPr>
          <w:rFonts w:ascii="Calibri" w:hAnsi="Calibri"/>
          <w:b/>
          <w:bCs/>
        </w:rPr>
        <w:t xml:space="preserve"> TABLEAU RAPPORT COMPTABLE ET FONCTIONNEMENT D’UN PROJET TERMINE (Décompte final &lt; 10 ans</w:t>
      </w:r>
      <w:r w:rsidRPr="4B30DFD8">
        <w:rPr>
          <w:rStyle w:val="Appelnotedebasdep"/>
          <w:rFonts w:ascii="Calibri" w:hAnsi="Calibri"/>
          <w:b/>
          <w:bCs/>
        </w:rPr>
        <w:footnoteReference w:id="2"/>
      </w:r>
      <w:r w:rsidR="00221A38" w:rsidRPr="4B30DFD8">
        <w:rPr>
          <w:rFonts w:ascii="Calibri" w:hAnsi="Calibri"/>
          <w:b/>
          <w:bCs/>
        </w:rPr>
        <w:t>).</w:t>
      </w:r>
    </w:p>
    <w:p w14:paraId="002ADC45" w14:textId="77777777" w:rsidR="00221A38" w:rsidRPr="00221A38" w:rsidRDefault="00221A38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003"/>
        <w:gridCol w:w="2815"/>
        <w:gridCol w:w="2814"/>
        <w:gridCol w:w="1411"/>
        <w:gridCol w:w="1469"/>
      </w:tblGrid>
      <w:tr w:rsidR="00221A38" w:rsidRPr="00221A38" w14:paraId="64A39D5A" w14:textId="77777777" w:rsidTr="4B30DFD8">
        <w:trPr>
          <w:cantSplit/>
          <w:trHeight w:val="233"/>
        </w:trPr>
        <w:tc>
          <w:tcPr>
            <w:tcW w:w="1630" w:type="dxa"/>
            <w:vMerge w:val="restart"/>
          </w:tcPr>
          <w:p w14:paraId="0751030F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Année de la convention</w:t>
            </w:r>
          </w:p>
        </w:tc>
        <w:tc>
          <w:tcPr>
            <w:tcW w:w="4003" w:type="dxa"/>
            <w:vMerge w:val="restart"/>
          </w:tcPr>
          <w:p w14:paraId="49EF0E92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Type de programme</w:t>
            </w:r>
          </w:p>
          <w:p w14:paraId="730EE120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(</w:t>
            </w:r>
            <w:proofErr w:type="gramStart"/>
            <w:r w:rsidRPr="00221A38">
              <w:rPr>
                <w:rFonts w:ascii="Calibri" w:hAnsi="Calibri"/>
                <w:b/>
              </w:rPr>
              <w:t>biffer</w:t>
            </w:r>
            <w:proofErr w:type="gramEnd"/>
            <w:r w:rsidRPr="00221A38">
              <w:rPr>
                <w:rFonts w:ascii="Calibri" w:hAnsi="Calibri"/>
                <w:b/>
              </w:rPr>
              <w:t xml:space="preserve"> les mentions inutiles)</w:t>
            </w:r>
          </w:p>
        </w:tc>
        <w:tc>
          <w:tcPr>
            <w:tcW w:w="2815" w:type="dxa"/>
            <w:vMerge w:val="restart"/>
          </w:tcPr>
          <w:p w14:paraId="1CDF8156" w14:textId="1528C22C" w:rsidR="00221A38" w:rsidRPr="00221A38" w:rsidRDefault="0093017C" w:rsidP="00221A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Numéro de fiche-projet et i</w:t>
            </w:r>
            <w:r w:rsidRPr="00221A38">
              <w:rPr>
                <w:rFonts w:ascii="Calibri" w:hAnsi="Calibri"/>
                <w:b/>
              </w:rPr>
              <w:t>ntitulé du projet</w:t>
            </w:r>
          </w:p>
        </w:tc>
        <w:tc>
          <w:tcPr>
            <w:tcW w:w="2814" w:type="dxa"/>
            <w:vMerge w:val="restart"/>
          </w:tcPr>
          <w:p w14:paraId="45718BB2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Objectif du projet</w:t>
            </w:r>
          </w:p>
        </w:tc>
        <w:tc>
          <w:tcPr>
            <w:tcW w:w="2880" w:type="dxa"/>
            <w:gridSpan w:val="2"/>
          </w:tcPr>
          <w:p w14:paraId="30090222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Décompte final</w:t>
            </w:r>
          </w:p>
        </w:tc>
      </w:tr>
      <w:tr w:rsidR="00221A38" w:rsidRPr="00221A38" w14:paraId="07818506" w14:textId="77777777" w:rsidTr="4B30DFD8">
        <w:trPr>
          <w:cantSplit/>
          <w:trHeight w:val="232"/>
        </w:trPr>
        <w:tc>
          <w:tcPr>
            <w:tcW w:w="1630" w:type="dxa"/>
            <w:vMerge/>
          </w:tcPr>
          <w:p w14:paraId="73D87F14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003" w:type="dxa"/>
            <w:vMerge/>
          </w:tcPr>
          <w:p w14:paraId="539005FF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15" w:type="dxa"/>
            <w:vMerge/>
          </w:tcPr>
          <w:p w14:paraId="5742D87C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14" w:type="dxa"/>
            <w:vMerge/>
          </w:tcPr>
          <w:p w14:paraId="3A77E683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1" w:type="dxa"/>
          </w:tcPr>
          <w:p w14:paraId="24D304C9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Montant</w:t>
            </w:r>
          </w:p>
        </w:tc>
        <w:tc>
          <w:tcPr>
            <w:tcW w:w="1469" w:type="dxa"/>
          </w:tcPr>
          <w:p w14:paraId="4E6B5AA7" w14:textId="77777777" w:rsidR="00221A38" w:rsidRPr="00221A38" w:rsidRDefault="00221A38" w:rsidP="00221A38">
            <w:pPr>
              <w:jc w:val="center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Date approbation</w:t>
            </w:r>
          </w:p>
        </w:tc>
      </w:tr>
      <w:tr w:rsidR="00221A38" w:rsidRPr="00221A38" w14:paraId="0952DED9" w14:textId="77777777" w:rsidTr="4B30DFD8">
        <w:tc>
          <w:tcPr>
            <w:tcW w:w="1630" w:type="dxa"/>
          </w:tcPr>
          <w:p w14:paraId="0ED8EE2E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003" w:type="dxa"/>
          </w:tcPr>
          <w:p w14:paraId="33361AA0" w14:textId="77777777" w:rsidR="00221A38" w:rsidRPr="00221A38" w:rsidRDefault="00221A38" w:rsidP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PCDR classique</w:t>
            </w:r>
          </w:p>
          <w:p w14:paraId="265D0433" w14:textId="77777777" w:rsidR="00221A38" w:rsidRDefault="00221A38">
            <w:pPr>
              <w:jc w:val="both"/>
              <w:rPr>
                <w:rFonts w:ascii="Calibri" w:hAnsi="Calibri"/>
                <w:bCs/>
              </w:rPr>
            </w:pPr>
            <w:proofErr w:type="spellStart"/>
            <w:r w:rsidRPr="4B30DFD8">
              <w:rPr>
                <w:rFonts w:ascii="Calibri" w:hAnsi="Calibri"/>
              </w:rPr>
              <w:t>PwDR</w:t>
            </w:r>
            <w:proofErr w:type="spellEnd"/>
            <w:r w:rsidRPr="4B30DFD8">
              <w:rPr>
                <w:rFonts w:ascii="Calibri" w:hAnsi="Calibri"/>
              </w:rPr>
              <w:t xml:space="preserve"> 2007-20</w:t>
            </w:r>
            <w:r w:rsidR="5DAC1561" w:rsidRPr="4B30DFD8">
              <w:rPr>
                <w:rFonts w:ascii="Calibri" w:hAnsi="Calibri"/>
              </w:rPr>
              <w:t>13</w:t>
            </w:r>
            <w:r w:rsidRPr="4B30DFD8">
              <w:rPr>
                <w:rStyle w:val="Appelnotedebasdep"/>
                <w:rFonts w:ascii="Calibri" w:hAnsi="Calibri"/>
              </w:rPr>
              <w:footnoteReference w:id="3"/>
            </w:r>
          </w:p>
          <w:p w14:paraId="5976DB4A" w14:textId="77777777" w:rsidR="00361C25" w:rsidRPr="00221A38" w:rsidRDefault="00361C25">
            <w:pPr>
              <w:jc w:val="both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PwDR</w:t>
            </w:r>
            <w:proofErr w:type="spellEnd"/>
            <w:r>
              <w:rPr>
                <w:rFonts w:ascii="Calibri" w:hAnsi="Calibri"/>
                <w:bCs/>
              </w:rPr>
              <w:t xml:space="preserve"> 2014-2020 : </w:t>
            </w:r>
            <w:r w:rsidR="00E61F8B">
              <w:rPr>
                <w:rFonts w:ascii="Calibri" w:hAnsi="Calibri"/>
                <w:bCs/>
              </w:rPr>
              <w:t>M</w:t>
            </w:r>
            <w:r>
              <w:rPr>
                <w:rFonts w:ascii="Calibri" w:hAnsi="Calibri"/>
                <w:bCs/>
              </w:rPr>
              <w:t>esure 7.4</w:t>
            </w:r>
          </w:p>
        </w:tc>
        <w:tc>
          <w:tcPr>
            <w:tcW w:w="2815" w:type="dxa"/>
          </w:tcPr>
          <w:p w14:paraId="3FC779A7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14" w:type="dxa"/>
          </w:tcPr>
          <w:p w14:paraId="6292D85A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1" w:type="dxa"/>
          </w:tcPr>
          <w:p w14:paraId="3682E8F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69" w:type="dxa"/>
          </w:tcPr>
          <w:p w14:paraId="5730E1CA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4B3BE3DA" w14:textId="77777777" w:rsidR="00221A38" w:rsidRDefault="00221A38">
      <w:pPr>
        <w:rPr>
          <w:rFonts w:ascii="Calibri" w:hAnsi="Calibri"/>
        </w:rPr>
      </w:pPr>
    </w:p>
    <w:p w14:paraId="53A104CD" w14:textId="77777777" w:rsidR="00221A38" w:rsidRPr="00221A38" w:rsidRDefault="00221A3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  <w:gridCol w:w="2865"/>
        <w:gridCol w:w="1414"/>
        <w:gridCol w:w="1415"/>
      </w:tblGrid>
      <w:tr w:rsidR="00221A38" w:rsidRPr="00221A38" w14:paraId="77327A25" w14:textId="77777777" w:rsidTr="00221A38">
        <w:trPr>
          <w:cantSplit/>
        </w:trPr>
        <w:tc>
          <w:tcPr>
            <w:tcW w:w="14142" w:type="dxa"/>
            <w:gridSpan w:val="4"/>
            <w:shd w:val="pct5" w:color="auto" w:fill="auto"/>
          </w:tcPr>
          <w:p w14:paraId="634207C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Etat du patrimoine :</w:t>
            </w:r>
          </w:p>
        </w:tc>
      </w:tr>
      <w:tr w:rsidR="00221A38" w:rsidRPr="00221A38" w14:paraId="6EC23116" w14:textId="77777777" w:rsidTr="00221A38">
        <w:trPr>
          <w:cantSplit/>
        </w:trPr>
        <w:tc>
          <w:tcPr>
            <w:tcW w:w="11313" w:type="dxa"/>
            <w:gridSpan w:val="2"/>
          </w:tcPr>
          <w:p w14:paraId="6684D77F" w14:textId="77777777" w:rsidR="00221A38" w:rsidRPr="00221A38" w:rsidRDefault="00221A38">
            <w:pPr>
              <w:pStyle w:val="Titre9"/>
              <w:rPr>
                <w:rFonts w:ascii="Calibri" w:hAnsi="Calibri"/>
                <w:sz w:val="24"/>
              </w:rPr>
            </w:pPr>
            <w:r w:rsidRPr="00221A38">
              <w:rPr>
                <w:rFonts w:ascii="Calibri" w:hAnsi="Calibri"/>
                <w:sz w:val="24"/>
              </w:rPr>
              <w:t xml:space="preserve">Le bien est-il toujours propriété communale ? </w:t>
            </w:r>
          </w:p>
        </w:tc>
        <w:tc>
          <w:tcPr>
            <w:tcW w:w="1414" w:type="dxa"/>
          </w:tcPr>
          <w:p w14:paraId="114C1F4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Oui</w:t>
            </w:r>
          </w:p>
        </w:tc>
        <w:tc>
          <w:tcPr>
            <w:tcW w:w="1415" w:type="dxa"/>
          </w:tcPr>
          <w:p w14:paraId="30595943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Non</w:t>
            </w:r>
          </w:p>
        </w:tc>
      </w:tr>
      <w:tr w:rsidR="00221A38" w:rsidRPr="00221A38" w14:paraId="3A27BBF3" w14:textId="77777777" w:rsidTr="00221A38">
        <w:trPr>
          <w:cantSplit/>
        </w:trPr>
        <w:tc>
          <w:tcPr>
            <w:tcW w:w="14142" w:type="dxa"/>
            <w:gridSpan w:val="4"/>
          </w:tcPr>
          <w:p w14:paraId="2AE1F95A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Si non, merci de répondre aux questions ci-dessous</w:t>
            </w:r>
          </w:p>
        </w:tc>
      </w:tr>
      <w:tr w:rsidR="00221A38" w:rsidRPr="00221A38" w14:paraId="0FE1131B" w14:textId="77777777" w:rsidTr="00221A38">
        <w:trPr>
          <w:cantSplit/>
        </w:trPr>
        <w:tc>
          <w:tcPr>
            <w:tcW w:w="8448" w:type="dxa"/>
          </w:tcPr>
          <w:p w14:paraId="21623358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Cs/>
              </w:rPr>
              <w:t>Date d’approbation ou de demande d’approbation par le Ministre de l’acte de vente</w:t>
            </w:r>
          </w:p>
        </w:tc>
        <w:tc>
          <w:tcPr>
            <w:tcW w:w="5694" w:type="dxa"/>
            <w:gridSpan w:val="3"/>
          </w:tcPr>
          <w:p w14:paraId="4F58772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18661880" w14:textId="77777777" w:rsidTr="00221A38">
        <w:trPr>
          <w:cantSplit/>
        </w:trPr>
        <w:tc>
          <w:tcPr>
            <w:tcW w:w="8448" w:type="dxa"/>
          </w:tcPr>
          <w:p w14:paraId="48A69BCB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Cs/>
              </w:rPr>
              <w:t>Montant de la vente</w:t>
            </w:r>
          </w:p>
        </w:tc>
        <w:tc>
          <w:tcPr>
            <w:tcW w:w="5694" w:type="dxa"/>
            <w:gridSpan w:val="3"/>
          </w:tcPr>
          <w:p w14:paraId="3AB3A24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7872EBAF" w14:textId="77777777" w:rsidTr="00221A38">
        <w:trPr>
          <w:cantSplit/>
        </w:trPr>
        <w:tc>
          <w:tcPr>
            <w:tcW w:w="8448" w:type="dxa"/>
          </w:tcPr>
          <w:p w14:paraId="1FC6A6A4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Modalités de réaffectation du montant de la vente</w:t>
            </w:r>
          </w:p>
        </w:tc>
        <w:tc>
          <w:tcPr>
            <w:tcW w:w="5694" w:type="dxa"/>
            <w:gridSpan w:val="3"/>
          </w:tcPr>
          <w:p w14:paraId="22F3A7A3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05D9C73D" w14:textId="77777777" w:rsidR="0005077C" w:rsidRDefault="0005077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5"/>
        <w:gridCol w:w="2254"/>
        <w:gridCol w:w="611"/>
        <w:gridCol w:w="1389"/>
        <w:gridCol w:w="25"/>
        <w:gridCol w:w="1415"/>
      </w:tblGrid>
      <w:tr w:rsidR="00655BF7" w:rsidRPr="00221A38" w14:paraId="6907660E" w14:textId="77777777" w:rsidTr="4B30DFD8">
        <w:trPr>
          <w:cantSplit/>
        </w:trPr>
        <w:tc>
          <w:tcPr>
            <w:tcW w:w="11313" w:type="dxa"/>
            <w:gridSpan w:val="4"/>
          </w:tcPr>
          <w:p w14:paraId="0EBD2496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Le bien est-il loué ?</w:t>
            </w:r>
          </w:p>
        </w:tc>
        <w:tc>
          <w:tcPr>
            <w:tcW w:w="1414" w:type="dxa"/>
            <w:gridSpan w:val="2"/>
          </w:tcPr>
          <w:p w14:paraId="09315587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Oui</w:t>
            </w:r>
          </w:p>
        </w:tc>
        <w:tc>
          <w:tcPr>
            <w:tcW w:w="1415" w:type="dxa"/>
          </w:tcPr>
          <w:p w14:paraId="44AAD703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Non</w:t>
            </w:r>
          </w:p>
        </w:tc>
      </w:tr>
      <w:tr w:rsidR="00655BF7" w:rsidRPr="00221A38" w14:paraId="3011857A" w14:textId="77777777" w:rsidTr="4B30DFD8">
        <w:trPr>
          <w:cantSplit/>
        </w:trPr>
        <w:tc>
          <w:tcPr>
            <w:tcW w:w="14142" w:type="dxa"/>
            <w:gridSpan w:val="7"/>
          </w:tcPr>
          <w:p w14:paraId="5BE30A5D" w14:textId="2A066554" w:rsidR="00655BF7" w:rsidRPr="00221A38" w:rsidRDefault="6AFF7245" w:rsidP="00655BF7">
            <w:pPr>
              <w:jc w:val="both"/>
              <w:rPr>
                <w:rFonts w:ascii="Calibri" w:hAnsi="Calibri"/>
                <w:b/>
              </w:rPr>
            </w:pPr>
            <w:r w:rsidRPr="4B30DFD8">
              <w:rPr>
                <w:rFonts w:ascii="Calibri" w:hAnsi="Calibri"/>
                <w:b/>
                <w:bCs/>
              </w:rPr>
              <w:t>Si le patrimoine est loué</w:t>
            </w:r>
            <w:r w:rsidR="00655BF7" w:rsidRPr="4B30DFD8">
              <w:rPr>
                <w:rStyle w:val="Appelnotedebasdep"/>
                <w:rFonts w:ascii="Calibri" w:hAnsi="Calibri"/>
                <w:b/>
                <w:bCs/>
              </w:rPr>
              <w:footnoteReference w:id="4"/>
            </w:r>
            <w:r w:rsidRPr="4B30DFD8">
              <w:rPr>
                <w:rFonts w:ascii="Calibri" w:hAnsi="Calibri"/>
                <w:b/>
                <w:bCs/>
              </w:rPr>
              <w:t xml:space="preserve"> à des tiers et fait donc l’objet d’une cession des droits immobiliers, merci de répondre aux questions ci-après. </w:t>
            </w:r>
            <w:r w:rsidR="006B6B3C" w:rsidRPr="4B30DFD8">
              <w:rPr>
                <w:rFonts w:ascii="Calibri" w:hAnsi="Calibri"/>
                <w:b/>
                <w:bCs/>
              </w:rPr>
              <w:t>Également</w:t>
            </w:r>
            <w:r w:rsidRPr="4B30DFD8">
              <w:rPr>
                <w:rFonts w:ascii="Calibri" w:hAnsi="Calibri"/>
                <w:b/>
                <w:bCs/>
              </w:rPr>
              <w:t>, il est nécessaire de joindre un extrait de la comptabilité communale relative au patrimoine en question.</w:t>
            </w:r>
          </w:p>
        </w:tc>
      </w:tr>
      <w:tr w:rsidR="00655BF7" w:rsidRPr="00221A38" w14:paraId="09516BAF" w14:textId="77777777" w:rsidTr="4B30DFD8">
        <w:trPr>
          <w:cantSplit/>
        </w:trPr>
        <w:tc>
          <w:tcPr>
            <w:tcW w:w="8448" w:type="dxa"/>
            <w:gridSpan w:val="2"/>
          </w:tcPr>
          <w:p w14:paraId="2B3A5E2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Date d’approbation de la convention de location par le Ministre (article 3 de la convention)</w:t>
            </w:r>
          </w:p>
        </w:tc>
        <w:tc>
          <w:tcPr>
            <w:tcW w:w="5694" w:type="dxa"/>
            <w:gridSpan w:val="5"/>
          </w:tcPr>
          <w:p w14:paraId="793BE1C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02410723" w14:textId="77777777" w:rsidTr="4B30DFD8">
        <w:trPr>
          <w:cantSplit/>
        </w:trPr>
        <w:tc>
          <w:tcPr>
            <w:tcW w:w="4223" w:type="dxa"/>
            <w:vMerge w:val="restart"/>
          </w:tcPr>
          <w:p w14:paraId="139CCAB4" w14:textId="77777777" w:rsidR="00655BF7" w:rsidRPr="00AB0E82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AB0E82">
              <w:rPr>
                <w:rFonts w:ascii="Calibri" w:hAnsi="Calibri"/>
                <w:b/>
              </w:rPr>
              <w:t>Recettes générées par l’exploitation du patrimoine</w:t>
            </w:r>
          </w:p>
        </w:tc>
        <w:tc>
          <w:tcPr>
            <w:tcW w:w="6479" w:type="dxa"/>
            <w:gridSpan w:val="2"/>
          </w:tcPr>
          <w:p w14:paraId="011922BA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3C55EA0D" w14:textId="77777777" w:rsidR="00655BF7" w:rsidRPr="00221A38" w:rsidRDefault="00655BF7" w:rsidP="00655BF7">
            <w:pPr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4700BC35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0C3F4797" w14:textId="77777777" w:rsidTr="4B30DFD8">
        <w:trPr>
          <w:cantSplit/>
        </w:trPr>
        <w:tc>
          <w:tcPr>
            <w:tcW w:w="4223" w:type="dxa"/>
            <w:vMerge/>
          </w:tcPr>
          <w:p w14:paraId="13BB80F1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1B4E4C03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25C6CAE2" w14:textId="77777777" w:rsidR="00655BF7" w:rsidRPr="00221A38" w:rsidRDefault="00655BF7" w:rsidP="00655BF7">
            <w:pPr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566217F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3321C78D" w14:textId="77777777" w:rsidTr="4B30DFD8">
        <w:trPr>
          <w:cantSplit/>
        </w:trPr>
        <w:tc>
          <w:tcPr>
            <w:tcW w:w="4223" w:type="dxa"/>
            <w:vMerge/>
          </w:tcPr>
          <w:p w14:paraId="72AA16F0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023EE00A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 xml:space="preserve">Type </w:t>
            </w:r>
          </w:p>
        </w:tc>
        <w:tc>
          <w:tcPr>
            <w:tcW w:w="2000" w:type="dxa"/>
            <w:gridSpan w:val="2"/>
          </w:tcPr>
          <w:p w14:paraId="4125940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59ABE94B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2BC93A0F" w14:textId="77777777" w:rsidTr="4B30DFD8">
        <w:trPr>
          <w:cantSplit/>
        </w:trPr>
        <w:tc>
          <w:tcPr>
            <w:tcW w:w="4223" w:type="dxa"/>
            <w:vMerge w:val="restart"/>
          </w:tcPr>
          <w:p w14:paraId="31F135E1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Charges liées à l’exploitation du patrimoine</w:t>
            </w:r>
          </w:p>
        </w:tc>
        <w:tc>
          <w:tcPr>
            <w:tcW w:w="6479" w:type="dxa"/>
            <w:gridSpan w:val="2"/>
          </w:tcPr>
          <w:p w14:paraId="0DACC16C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3785070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056C6E1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2FC283CD" w14:textId="77777777" w:rsidTr="4B30DFD8">
        <w:trPr>
          <w:cantSplit/>
        </w:trPr>
        <w:tc>
          <w:tcPr>
            <w:tcW w:w="4223" w:type="dxa"/>
            <w:vMerge/>
          </w:tcPr>
          <w:p w14:paraId="61C51E0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621DBE7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2A1FF554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27137028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7FCE07A8" w14:textId="77777777" w:rsidTr="4B30DFD8">
        <w:trPr>
          <w:cantSplit/>
        </w:trPr>
        <w:tc>
          <w:tcPr>
            <w:tcW w:w="4223" w:type="dxa"/>
            <w:vMerge/>
          </w:tcPr>
          <w:p w14:paraId="54471E1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4759872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50A2011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72108BBF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319B5428" w14:textId="77777777" w:rsidTr="4B30DFD8">
        <w:trPr>
          <w:cantSplit/>
        </w:trPr>
        <w:tc>
          <w:tcPr>
            <w:tcW w:w="10702" w:type="dxa"/>
            <w:gridSpan w:val="3"/>
          </w:tcPr>
          <w:p w14:paraId="1E08C02E" w14:textId="06CB6456" w:rsidR="00655BF7" w:rsidRPr="00221A38" w:rsidRDefault="6AFF7245" w:rsidP="00655BF7">
            <w:pPr>
              <w:jc w:val="both"/>
              <w:rPr>
                <w:rFonts w:ascii="Calibri" w:hAnsi="Calibri"/>
                <w:bCs/>
              </w:rPr>
            </w:pPr>
            <w:r w:rsidRPr="4B30DFD8">
              <w:rPr>
                <w:rFonts w:ascii="Calibri" w:hAnsi="Calibri"/>
              </w:rPr>
              <w:lastRenderedPageBreak/>
              <w:t>Bénéfices</w:t>
            </w:r>
            <w:r w:rsidR="00736537" w:rsidRPr="4B30DFD8">
              <w:rPr>
                <w:rStyle w:val="Appelnotedebasdep"/>
                <w:rFonts w:ascii="Calibri" w:hAnsi="Calibri"/>
              </w:rPr>
              <w:footnoteReference w:id="5"/>
            </w:r>
            <w:r w:rsidRPr="4B30DFD8">
              <w:rPr>
                <w:rFonts w:ascii="Calibri" w:hAnsi="Calibri"/>
              </w:rPr>
              <w:t xml:space="preserve"> = recettes moins charges</w:t>
            </w:r>
          </w:p>
        </w:tc>
        <w:tc>
          <w:tcPr>
            <w:tcW w:w="2000" w:type="dxa"/>
            <w:gridSpan w:val="2"/>
          </w:tcPr>
          <w:p w14:paraId="50C159D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24A03844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5F5C15BA" w14:textId="77777777" w:rsidTr="4B30DFD8">
        <w:trPr>
          <w:cantSplit/>
        </w:trPr>
        <w:tc>
          <w:tcPr>
            <w:tcW w:w="4223" w:type="dxa"/>
          </w:tcPr>
          <w:p w14:paraId="2EF85900" w14:textId="77777777" w:rsidR="00655BF7" w:rsidRPr="00AB0E82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AB0E82">
              <w:rPr>
                <w:rFonts w:ascii="Calibri" w:hAnsi="Calibri"/>
                <w:b/>
              </w:rPr>
              <w:t>Réaffectation des bénéfices</w:t>
            </w:r>
          </w:p>
          <w:p w14:paraId="087B200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  <w:p w14:paraId="76879961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19" w:type="dxa"/>
            <w:gridSpan w:val="6"/>
          </w:tcPr>
          <w:p w14:paraId="4B142855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0A1CE077" w14:textId="77777777" w:rsidR="00655BF7" w:rsidRPr="00221A38" w:rsidRDefault="00655BF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61"/>
      </w:tblGrid>
      <w:tr w:rsidR="00221A38" w:rsidRPr="00221A38" w14:paraId="628076A3" w14:textId="77777777" w:rsidTr="4B30DFD8">
        <w:trPr>
          <w:cantSplit/>
        </w:trPr>
        <w:tc>
          <w:tcPr>
            <w:tcW w:w="14142" w:type="dxa"/>
            <w:gridSpan w:val="2"/>
          </w:tcPr>
          <w:p w14:paraId="10DBFCDD" w14:textId="77777777" w:rsidR="00221A38" w:rsidRPr="00221A38" w:rsidRDefault="00221A38">
            <w:pPr>
              <w:pStyle w:val="Titre9"/>
              <w:rPr>
                <w:rFonts w:ascii="Calibri" w:hAnsi="Calibri"/>
                <w:sz w:val="24"/>
              </w:rPr>
            </w:pPr>
            <w:r w:rsidRPr="4B30DFD8">
              <w:rPr>
                <w:rFonts w:ascii="Calibri" w:hAnsi="Calibri"/>
                <w:sz w:val="24"/>
              </w:rPr>
              <w:t xml:space="preserve">Fonctionnement du projet et utilisation du bien </w:t>
            </w:r>
            <w:r w:rsidRPr="4B30DFD8">
              <w:rPr>
                <w:rStyle w:val="Appelnotedebasdep"/>
                <w:rFonts w:ascii="Calibri" w:hAnsi="Calibri"/>
                <w:sz w:val="24"/>
              </w:rPr>
              <w:footnoteReference w:id="6"/>
            </w:r>
          </w:p>
        </w:tc>
      </w:tr>
      <w:tr w:rsidR="00221A38" w:rsidRPr="00221A38" w14:paraId="3EA06BCD" w14:textId="77777777" w:rsidTr="4B30DFD8">
        <w:trPr>
          <w:cantSplit/>
        </w:trPr>
        <w:tc>
          <w:tcPr>
            <w:tcW w:w="4181" w:type="dxa"/>
            <w:vMerge w:val="restart"/>
          </w:tcPr>
          <w:p w14:paraId="75542893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Description des types d’activités menées dans le cadre du projet</w:t>
            </w:r>
          </w:p>
        </w:tc>
        <w:tc>
          <w:tcPr>
            <w:tcW w:w="9961" w:type="dxa"/>
          </w:tcPr>
          <w:p w14:paraId="38A575A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530F23C5" w14:textId="77777777" w:rsidTr="4B30DFD8">
        <w:trPr>
          <w:cantSplit/>
        </w:trPr>
        <w:tc>
          <w:tcPr>
            <w:tcW w:w="4181" w:type="dxa"/>
            <w:vMerge/>
          </w:tcPr>
          <w:p w14:paraId="2B547E4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637D255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3F3AD2E2" w14:textId="77777777" w:rsidTr="4B30DFD8">
        <w:trPr>
          <w:cantSplit/>
        </w:trPr>
        <w:tc>
          <w:tcPr>
            <w:tcW w:w="4181" w:type="dxa"/>
            <w:vMerge/>
          </w:tcPr>
          <w:p w14:paraId="06DC253F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468D8BD9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7958D2C2" w14:textId="77777777" w:rsidTr="4B30DFD8">
        <w:trPr>
          <w:cantSplit/>
        </w:trPr>
        <w:tc>
          <w:tcPr>
            <w:tcW w:w="4181" w:type="dxa"/>
            <w:vMerge/>
          </w:tcPr>
          <w:p w14:paraId="4EB8F3C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286D04AB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B6137AC" w14:textId="77777777" w:rsidTr="4B30DFD8">
        <w:trPr>
          <w:cantSplit/>
        </w:trPr>
        <w:tc>
          <w:tcPr>
            <w:tcW w:w="4181" w:type="dxa"/>
            <w:vMerge w:val="restart"/>
          </w:tcPr>
          <w:p w14:paraId="5F9A56F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 xml:space="preserve">Impact des activités </w:t>
            </w:r>
            <w:r w:rsidR="00A5317F">
              <w:rPr>
                <w:rFonts w:ascii="Calibri" w:hAnsi="Calibri"/>
                <w:bCs/>
              </w:rPr>
              <w:t>(</w:t>
            </w:r>
            <w:r w:rsidRPr="00221A38">
              <w:rPr>
                <w:rFonts w:ascii="Calibri" w:hAnsi="Calibri"/>
                <w:bCs/>
              </w:rPr>
              <w:t>emploi</w:t>
            </w:r>
            <w:r w:rsidR="00A5317F">
              <w:rPr>
                <w:rFonts w:ascii="Calibri" w:hAnsi="Calibri"/>
                <w:bCs/>
              </w:rPr>
              <w:t>, attractivité, inclusion sociale</w:t>
            </w:r>
            <w:r w:rsidR="009470A9">
              <w:rPr>
                <w:rFonts w:ascii="Calibri" w:hAnsi="Calibri"/>
                <w:bCs/>
              </w:rPr>
              <w:t>, promotion</w:t>
            </w:r>
            <w:r w:rsidR="00A5317F">
              <w:rPr>
                <w:rFonts w:ascii="Calibri" w:hAnsi="Calibri"/>
                <w:bCs/>
              </w:rPr>
              <w:t>…)</w:t>
            </w:r>
          </w:p>
        </w:tc>
        <w:tc>
          <w:tcPr>
            <w:tcW w:w="9961" w:type="dxa"/>
          </w:tcPr>
          <w:p w14:paraId="3F07DAC9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6FDC8491" w14:textId="77777777" w:rsidTr="4B30DFD8">
        <w:trPr>
          <w:cantSplit/>
        </w:trPr>
        <w:tc>
          <w:tcPr>
            <w:tcW w:w="4181" w:type="dxa"/>
            <w:vMerge/>
          </w:tcPr>
          <w:p w14:paraId="4BA1957B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10F05AEA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65111F6" w14:textId="77777777" w:rsidTr="4B30DFD8">
        <w:trPr>
          <w:cantSplit/>
        </w:trPr>
        <w:tc>
          <w:tcPr>
            <w:tcW w:w="4181" w:type="dxa"/>
            <w:vMerge/>
          </w:tcPr>
          <w:p w14:paraId="79D6AC6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3BA0E3D4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0AD67656" w14:textId="77777777" w:rsidTr="4B30DFD8">
        <w:trPr>
          <w:cantSplit/>
        </w:trPr>
        <w:tc>
          <w:tcPr>
            <w:tcW w:w="4181" w:type="dxa"/>
            <w:vMerge/>
          </w:tcPr>
          <w:p w14:paraId="0F2ACAF5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77B8E281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A10129A" w14:textId="77777777" w:rsidTr="4B30DFD8">
        <w:trPr>
          <w:cantSplit/>
        </w:trPr>
        <w:tc>
          <w:tcPr>
            <w:tcW w:w="4181" w:type="dxa"/>
            <w:vMerge/>
          </w:tcPr>
          <w:p w14:paraId="6086844D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238E6D9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45A66D5F" w14:textId="77777777" w:rsidR="00221A38" w:rsidRPr="00221A38" w:rsidRDefault="00221A38">
      <w:pPr>
        <w:jc w:val="both"/>
        <w:rPr>
          <w:rFonts w:ascii="Calibri" w:hAnsi="Calibri"/>
          <w:u w:val="single"/>
        </w:rPr>
      </w:pPr>
    </w:p>
    <w:p w14:paraId="1CBE9DAC" w14:textId="77777777" w:rsidR="00221A38" w:rsidRPr="00221A38" w:rsidRDefault="00221A38">
      <w:pPr>
        <w:jc w:val="both"/>
        <w:rPr>
          <w:rFonts w:ascii="Calibri" w:hAnsi="Calibri"/>
          <w:u w:val="single"/>
        </w:rPr>
      </w:pPr>
    </w:p>
    <w:p w14:paraId="57B37FE3" w14:textId="2A7FB809" w:rsidR="00221A38" w:rsidRPr="0005077C" w:rsidRDefault="00491082" w:rsidP="000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1134"/>
        <w:jc w:val="center"/>
        <w:rPr>
          <w:rFonts w:ascii="Calibri" w:hAnsi="Calibri"/>
          <w:b/>
        </w:rPr>
      </w:pPr>
      <w:bookmarkStart w:id="0" w:name="OLE_LINK1"/>
      <w:r>
        <w:rPr>
          <w:rFonts w:ascii="Calibri" w:hAnsi="Calibri"/>
          <w:b/>
        </w:rPr>
        <w:br w:type="page"/>
      </w:r>
      <w:r w:rsidR="00221A38" w:rsidRPr="0005077C">
        <w:rPr>
          <w:rFonts w:ascii="Calibri" w:hAnsi="Calibri"/>
          <w:b/>
        </w:rPr>
        <w:lastRenderedPageBreak/>
        <w:t>ANNEXE 4</w:t>
      </w:r>
      <w:r w:rsidR="002237C1">
        <w:rPr>
          <w:rFonts w:ascii="Calibri" w:hAnsi="Calibri"/>
          <w:b/>
        </w:rPr>
        <w:t xml:space="preserve"> </w:t>
      </w:r>
      <w:r w:rsidR="0005077C">
        <w:rPr>
          <w:rFonts w:ascii="Calibri" w:hAnsi="Calibri"/>
          <w:b/>
        </w:rPr>
        <w:t xml:space="preserve">: </w:t>
      </w:r>
      <w:r w:rsidR="00221A38" w:rsidRPr="0005077C">
        <w:rPr>
          <w:rFonts w:ascii="Calibri" w:hAnsi="Calibri"/>
          <w:b/>
        </w:rPr>
        <w:t>RAPPORT DE LA COMMISSIO</w:t>
      </w:r>
      <w:r w:rsidR="0005077C">
        <w:rPr>
          <w:rFonts w:ascii="Calibri" w:hAnsi="Calibri"/>
          <w:b/>
        </w:rPr>
        <w:t>N LOCALE DE DEVELOPPEMENT RURAL</w:t>
      </w:r>
    </w:p>
    <w:bookmarkEnd w:id="0"/>
    <w:p w14:paraId="1C3E0E58" w14:textId="77777777" w:rsidR="00221A38" w:rsidRPr="00221A38" w:rsidRDefault="00221A38">
      <w:pPr>
        <w:jc w:val="both"/>
        <w:rPr>
          <w:rFonts w:ascii="Calibri" w:hAnsi="Calibri"/>
        </w:rPr>
      </w:pPr>
    </w:p>
    <w:p w14:paraId="13B90882" w14:textId="77777777" w:rsidR="00221A38" w:rsidRPr="00221A38" w:rsidRDefault="00221A38">
      <w:pPr>
        <w:pStyle w:val="LETTRETYPE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3536"/>
        <w:gridCol w:w="3536"/>
        <w:gridCol w:w="3536"/>
      </w:tblGrid>
      <w:tr w:rsidR="00221A38" w:rsidRPr="00221A38" w14:paraId="4C9123BD" w14:textId="77777777" w:rsidTr="4B30DFD8">
        <w:tc>
          <w:tcPr>
            <w:tcW w:w="3535" w:type="dxa"/>
          </w:tcPr>
          <w:p w14:paraId="3C882218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Année de l’installation de la CLDR</w:t>
            </w:r>
          </w:p>
        </w:tc>
        <w:tc>
          <w:tcPr>
            <w:tcW w:w="3536" w:type="dxa"/>
          </w:tcPr>
          <w:p w14:paraId="4D90B568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Année d’approbation du Règlement d’ordre intérieur</w:t>
            </w:r>
          </w:p>
        </w:tc>
        <w:tc>
          <w:tcPr>
            <w:tcW w:w="3536" w:type="dxa"/>
          </w:tcPr>
          <w:p w14:paraId="438C2395" w14:textId="3F5F158E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4B30DFD8">
              <w:rPr>
                <w:rFonts w:ascii="Calibri" w:hAnsi="Calibri"/>
              </w:rPr>
              <w:t>Dernière date de la modification de composition de la CLDR</w:t>
            </w:r>
            <w:r w:rsidR="00AB0E82" w:rsidRPr="4B30DFD8">
              <w:rPr>
                <w:rStyle w:val="Appelnotedebasdep"/>
                <w:rFonts w:ascii="Calibri" w:hAnsi="Calibri"/>
              </w:rPr>
              <w:footnoteReference w:id="7"/>
            </w:r>
          </w:p>
        </w:tc>
        <w:tc>
          <w:tcPr>
            <w:tcW w:w="3536" w:type="dxa"/>
          </w:tcPr>
          <w:p w14:paraId="723DEBEF" w14:textId="29864FDF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4B30DFD8">
              <w:rPr>
                <w:rFonts w:ascii="Calibri" w:hAnsi="Calibri"/>
              </w:rPr>
              <w:t>Dernière date de modification du Règlement d’ordre intérieur</w:t>
            </w:r>
            <w:r w:rsidR="00AB0E82" w:rsidRPr="4B30DFD8">
              <w:rPr>
                <w:rStyle w:val="Appelnotedebasdep"/>
                <w:rFonts w:ascii="Calibri" w:hAnsi="Calibri"/>
              </w:rPr>
              <w:footnoteReference w:id="8"/>
            </w:r>
          </w:p>
        </w:tc>
      </w:tr>
      <w:tr w:rsidR="00221A38" w:rsidRPr="00221A38" w14:paraId="4C7A3DED" w14:textId="77777777" w:rsidTr="4B30DFD8">
        <w:tc>
          <w:tcPr>
            <w:tcW w:w="3535" w:type="dxa"/>
          </w:tcPr>
          <w:p w14:paraId="7714E37F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768772B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DB0AC8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DD76CE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01237E54" w14:textId="77777777" w:rsidTr="4B30DFD8">
        <w:trPr>
          <w:cantSplit/>
        </w:trPr>
        <w:tc>
          <w:tcPr>
            <w:tcW w:w="3535" w:type="dxa"/>
            <w:vMerge w:val="restart"/>
          </w:tcPr>
          <w:p w14:paraId="08A67CC0" w14:textId="32FBDCF4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4B30DFD8">
              <w:rPr>
                <w:rFonts w:ascii="Calibri" w:hAnsi="Calibri"/>
              </w:rPr>
              <w:t>Date des réunions durant l’année écoulée</w:t>
            </w:r>
            <w:r w:rsidR="00AB0E82" w:rsidRPr="4B30DFD8">
              <w:rPr>
                <w:rStyle w:val="Appelnotedebasdep"/>
                <w:rFonts w:ascii="Calibri" w:hAnsi="Calibri"/>
              </w:rPr>
              <w:footnoteReference w:id="9"/>
            </w:r>
          </w:p>
        </w:tc>
        <w:tc>
          <w:tcPr>
            <w:tcW w:w="3536" w:type="dxa"/>
          </w:tcPr>
          <w:p w14:paraId="760C887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 w:val="restart"/>
          </w:tcPr>
          <w:p w14:paraId="59DB6E2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Nombre de présents</w:t>
            </w:r>
          </w:p>
        </w:tc>
        <w:tc>
          <w:tcPr>
            <w:tcW w:w="3536" w:type="dxa"/>
          </w:tcPr>
          <w:p w14:paraId="521EC2C9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0E4220A3" w14:textId="77777777" w:rsidTr="4B30DFD8">
        <w:trPr>
          <w:cantSplit/>
        </w:trPr>
        <w:tc>
          <w:tcPr>
            <w:tcW w:w="3535" w:type="dxa"/>
            <w:vMerge/>
          </w:tcPr>
          <w:p w14:paraId="49B1FFC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4CAF70E1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018A5463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2D41BF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4555953" w14:textId="77777777" w:rsidTr="4B30DFD8">
        <w:trPr>
          <w:cantSplit/>
        </w:trPr>
        <w:tc>
          <w:tcPr>
            <w:tcW w:w="3535" w:type="dxa"/>
            <w:vMerge/>
          </w:tcPr>
          <w:p w14:paraId="19EAD1E4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6082CA4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149772C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111A2DA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1098B24A" w14:textId="77777777" w:rsidTr="4B30DFD8">
        <w:trPr>
          <w:cantSplit/>
        </w:trPr>
        <w:tc>
          <w:tcPr>
            <w:tcW w:w="3535" w:type="dxa"/>
            <w:vMerge/>
          </w:tcPr>
          <w:p w14:paraId="495084D7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105151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2B068C77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5476FCC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17A704C9" w14:textId="77777777" w:rsidTr="4B30DFD8">
        <w:trPr>
          <w:cantSplit/>
        </w:trPr>
        <w:tc>
          <w:tcPr>
            <w:tcW w:w="3535" w:type="dxa"/>
            <w:vMerge/>
          </w:tcPr>
          <w:p w14:paraId="4CFC77C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0C8CF926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173EDC1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618DCAB9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08BAC56" w14:textId="77777777" w:rsidTr="4B30DFD8">
        <w:trPr>
          <w:cantSplit/>
          <w:trHeight w:val="279"/>
        </w:trPr>
        <w:tc>
          <w:tcPr>
            <w:tcW w:w="14143" w:type="dxa"/>
            <w:gridSpan w:val="4"/>
            <w:tcBorders>
              <w:bottom w:val="single" w:sz="4" w:space="0" w:color="auto"/>
            </w:tcBorders>
          </w:tcPr>
          <w:p w14:paraId="7D6F43DF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Réflexion sur l’opération de développement rural</w:t>
            </w:r>
          </w:p>
        </w:tc>
      </w:tr>
      <w:tr w:rsidR="00221A38" w:rsidRPr="00221A38" w14:paraId="4B32ED82" w14:textId="77777777" w:rsidTr="4B30DFD8">
        <w:trPr>
          <w:cantSplit/>
          <w:trHeight w:val="1660"/>
        </w:trPr>
        <w:tc>
          <w:tcPr>
            <w:tcW w:w="3535" w:type="dxa"/>
            <w:tcBorders>
              <w:bottom w:val="single" w:sz="4" w:space="0" w:color="auto"/>
            </w:tcBorders>
          </w:tcPr>
          <w:p w14:paraId="795F2F7D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  <w:tc>
          <w:tcPr>
            <w:tcW w:w="10608" w:type="dxa"/>
            <w:gridSpan w:val="3"/>
            <w:tcBorders>
              <w:bottom w:val="single" w:sz="4" w:space="0" w:color="auto"/>
            </w:tcBorders>
          </w:tcPr>
          <w:p w14:paraId="53ADBCDB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84A8065" w14:textId="77777777" w:rsidTr="4B30DFD8">
        <w:trPr>
          <w:cantSplit/>
        </w:trPr>
        <w:tc>
          <w:tcPr>
            <w:tcW w:w="14143" w:type="dxa"/>
            <w:gridSpan w:val="4"/>
          </w:tcPr>
          <w:p w14:paraId="7BCE66CB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Propositions de projets à entreprendre</w:t>
            </w:r>
          </w:p>
        </w:tc>
      </w:tr>
      <w:tr w:rsidR="00221A38" w:rsidRPr="00221A38" w14:paraId="1019D0AE" w14:textId="77777777" w:rsidTr="4B30DFD8">
        <w:trPr>
          <w:cantSplit/>
        </w:trPr>
        <w:tc>
          <w:tcPr>
            <w:tcW w:w="3535" w:type="dxa"/>
          </w:tcPr>
          <w:p w14:paraId="1D2C65E8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Numéro fiche-projet</w:t>
            </w:r>
          </w:p>
        </w:tc>
        <w:tc>
          <w:tcPr>
            <w:tcW w:w="10608" w:type="dxa"/>
            <w:gridSpan w:val="3"/>
          </w:tcPr>
          <w:p w14:paraId="4B4E2622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4ECC312A" w14:textId="77777777" w:rsidTr="4B30DFD8">
        <w:trPr>
          <w:cantSplit/>
        </w:trPr>
        <w:tc>
          <w:tcPr>
            <w:tcW w:w="3535" w:type="dxa"/>
          </w:tcPr>
          <w:p w14:paraId="49674D05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  <w:lang w:val="fr-BE"/>
              </w:rPr>
            </w:pPr>
            <w:r w:rsidRPr="0005077C">
              <w:rPr>
                <w:rFonts w:ascii="Calibri" w:hAnsi="Calibri"/>
                <w:szCs w:val="24"/>
                <w:lang w:val="fr-BE"/>
              </w:rPr>
              <w:t>Intitulé du projet</w:t>
            </w:r>
          </w:p>
        </w:tc>
        <w:tc>
          <w:tcPr>
            <w:tcW w:w="10608" w:type="dxa"/>
            <w:gridSpan w:val="3"/>
          </w:tcPr>
          <w:p w14:paraId="1B02A04C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55C8BF03" w14:textId="77777777" w:rsidTr="4B30DFD8">
        <w:trPr>
          <w:cantSplit/>
        </w:trPr>
        <w:tc>
          <w:tcPr>
            <w:tcW w:w="3535" w:type="dxa"/>
          </w:tcPr>
          <w:p w14:paraId="0A8702E2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Priorité du projet</w:t>
            </w:r>
          </w:p>
        </w:tc>
        <w:tc>
          <w:tcPr>
            <w:tcW w:w="10608" w:type="dxa"/>
            <w:gridSpan w:val="3"/>
          </w:tcPr>
          <w:p w14:paraId="78865DC8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63D36715" w14:textId="77777777" w:rsidTr="4B30DFD8">
        <w:trPr>
          <w:cantSplit/>
        </w:trPr>
        <w:tc>
          <w:tcPr>
            <w:tcW w:w="3535" w:type="dxa"/>
          </w:tcPr>
          <w:p w14:paraId="1154AB96" w14:textId="77777777" w:rsidR="00221A38" w:rsidRPr="00221A38" w:rsidRDefault="00221A38">
            <w:pPr>
              <w:pStyle w:val="LETTRETYPE"/>
              <w:jc w:val="right"/>
              <w:rPr>
                <w:rFonts w:ascii="Calibri" w:hAnsi="Calibri"/>
                <w:b/>
                <w:szCs w:val="24"/>
              </w:rPr>
            </w:pPr>
            <w:r w:rsidRPr="00221A38">
              <w:rPr>
                <w:rFonts w:ascii="Calibri" w:hAnsi="Calibri"/>
                <w:b/>
                <w:szCs w:val="24"/>
              </w:rPr>
              <w:t>Calendrier d’exécution</w:t>
            </w:r>
          </w:p>
        </w:tc>
        <w:tc>
          <w:tcPr>
            <w:tcW w:w="10608" w:type="dxa"/>
            <w:gridSpan w:val="3"/>
          </w:tcPr>
          <w:p w14:paraId="784756A1" w14:textId="77777777" w:rsidR="00221A38" w:rsidRPr="00221A38" w:rsidRDefault="00221A38">
            <w:pPr>
              <w:pStyle w:val="LETTRETYPE"/>
              <w:rPr>
                <w:rFonts w:ascii="Calibri" w:hAnsi="Calibri"/>
                <w:b/>
                <w:szCs w:val="24"/>
              </w:rPr>
            </w:pPr>
          </w:p>
        </w:tc>
      </w:tr>
    </w:tbl>
    <w:p w14:paraId="0240B7C3" w14:textId="18D318B1" w:rsidR="0005077C" w:rsidRDefault="00221A38">
      <w:pPr>
        <w:jc w:val="both"/>
        <w:rPr>
          <w:rFonts w:ascii="Calibri" w:hAnsi="Calibri"/>
        </w:rPr>
      </w:pP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</w:p>
    <w:p w14:paraId="07D66BBD" w14:textId="77777777" w:rsidR="00221A38" w:rsidRPr="00221A38" w:rsidRDefault="00221A38">
      <w:pPr>
        <w:jc w:val="both"/>
        <w:rPr>
          <w:rFonts w:ascii="Calibri" w:hAnsi="Calibri"/>
        </w:rPr>
      </w:pPr>
    </w:p>
    <w:p w14:paraId="47EFF878" w14:textId="2803CBC9" w:rsidR="00221A38" w:rsidRPr="0005077C" w:rsidRDefault="00491082" w:rsidP="000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113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05077C">
        <w:rPr>
          <w:rFonts w:ascii="Calibri" w:hAnsi="Calibri"/>
          <w:b/>
        </w:rPr>
        <w:lastRenderedPageBreak/>
        <w:t xml:space="preserve">ANNEXE </w:t>
      </w:r>
      <w:r w:rsidR="00F9229D">
        <w:rPr>
          <w:rFonts w:ascii="Calibri" w:hAnsi="Calibri"/>
          <w:b/>
        </w:rPr>
        <w:t>5 :</w:t>
      </w:r>
      <w:r w:rsidR="0005077C">
        <w:rPr>
          <w:rFonts w:ascii="Calibri" w:hAnsi="Calibri"/>
          <w:b/>
        </w:rPr>
        <w:t xml:space="preserve"> </w:t>
      </w:r>
      <w:r w:rsidR="00221A38" w:rsidRPr="0005077C">
        <w:rPr>
          <w:rFonts w:ascii="Calibri" w:hAnsi="Calibri"/>
          <w:b/>
        </w:rPr>
        <w:t>PROGRAMMATION DANS LES TROIS ANS AVEC RECHERCHE DES MOYENS FINANCIERS</w:t>
      </w:r>
    </w:p>
    <w:p w14:paraId="5C1BF703" w14:textId="77777777" w:rsidR="00221A38" w:rsidRPr="00221A38" w:rsidRDefault="00221A38">
      <w:pPr>
        <w:rPr>
          <w:rFonts w:ascii="Calibri" w:hAnsi="Calibri"/>
        </w:rPr>
      </w:pP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7"/>
        <w:gridCol w:w="2358"/>
      </w:tblGrid>
      <w:tr w:rsidR="00221A38" w:rsidRPr="00221A38" w14:paraId="69F98ABF" w14:textId="77777777">
        <w:trPr>
          <w:cantSplit/>
          <w:trHeight w:val="270"/>
        </w:trPr>
        <w:tc>
          <w:tcPr>
            <w:tcW w:w="2357" w:type="dxa"/>
            <w:vMerge w:val="restart"/>
          </w:tcPr>
          <w:p w14:paraId="37E0206E" w14:textId="77777777" w:rsidR="00221A38" w:rsidRPr="00221A38" w:rsidRDefault="00221A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2C48FCD8" w14:textId="77777777" w:rsidR="00221A38" w:rsidRPr="00221A38" w:rsidRDefault="00221A38">
            <w:pPr>
              <w:jc w:val="center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Priorité du PCDR</w:t>
            </w:r>
          </w:p>
        </w:tc>
        <w:tc>
          <w:tcPr>
            <w:tcW w:w="2357" w:type="dxa"/>
            <w:vMerge w:val="restart"/>
          </w:tcPr>
          <w:p w14:paraId="0718BEFE" w14:textId="77777777" w:rsidR="00221A38" w:rsidRPr="00221A38" w:rsidRDefault="00221A38">
            <w:pPr>
              <w:jc w:val="center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 xml:space="preserve">Intitulé et numéro du projet </w:t>
            </w:r>
          </w:p>
        </w:tc>
        <w:tc>
          <w:tcPr>
            <w:tcW w:w="2357" w:type="dxa"/>
            <w:vMerge w:val="restart"/>
          </w:tcPr>
          <w:p w14:paraId="5B63C58D" w14:textId="77777777" w:rsidR="00221A38" w:rsidRPr="00221A38" w:rsidRDefault="00221A38">
            <w:pPr>
              <w:jc w:val="center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Montant du projet à 100%</w:t>
            </w:r>
          </w:p>
        </w:tc>
        <w:tc>
          <w:tcPr>
            <w:tcW w:w="4715" w:type="dxa"/>
            <w:gridSpan w:val="2"/>
          </w:tcPr>
          <w:p w14:paraId="1D9EA3AB" w14:textId="77777777" w:rsidR="00221A38" w:rsidRPr="00221A38" w:rsidRDefault="00221A38">
            <w:pPr>
              <w:jc w:val="center"/>
              <w:rPr>
                <w:rFonts w:ascii="Calibri" w:hAnsi="Calibri"/>
                <w:lang w:val="en-GB"/>
              </w:rPr>
            </w:pPr>
            <w:proofErr w:type="spellStart"/>
            <w:r w:rsidRPr="00221A38">
              <w:rPr>
                <w:rFonts w:ascii="Calibri" w:hAnsi="Calibri"/>
                <w:lang w:val="en-GB"/>
              </w:rPr>
              <w:t>Pouvoir</w:t>
            </w:r>
            <w:proofErr w:type="spellEnd"/>
            <w:r w:rsidRPr="00221A38">
              <w:rPr>
                <w:rFonts w:ascii="Calibri" w:hAnsi="Calibri"/>
                <w:lang w:val="en-GB"/>
              </w:rPr>
              <w:t xml:space="preserve">(s) </w:t>
            </w:r>
            <w:proofErr w:type="spellStart"/>
            <w:r w:rsidRPr="00221A38">
              <w:rPr>
                <w:rFonts w:ascii="Calibri" w:hAnsi="Calibri"/>
                <w:lang w:val="en-GB"/>
              </w:rPr>
              <w:t>subsidiant</w:t>
            </w:r>
            <w:proofErr w:type="spellEnd"/>
            <w:r w:rsidRPr="00221A38">
              <w:rPr>
                <w:rFonts w:ascii="Calibri" w:hAnsi="Calibri"/>
                <w:lang w:val="en-GB"/>
              </w:rPr>
              <w:t>(s)</w:t>
            </w:r>
          </w:p>
        </w:tc>
      </w:tr>
      <w:tr w:rsidR="00221A38" w:rsidRPr="00221A38" w14:paraId="70CD1CCD" w14:textId="77777777">
        <w:trPr>
          <w:cantSplit/>
          <w:trHeight w:val="270"/>
        </w:trPr>
        <w:tc>
          <w:tcPr>
            <w:tcW w:w="2357" w:type="dxa"/>
            <w:vMerge/>
          </w:tcPr>
          <w:p w14:paraId="254CA0FF" w14:textId="77777777" w:rsidR="00221A38" w:rsidRPr="00221A38" w:rsidRDefault="00221A38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357" w:type="dxa"/>
            <w:vMerge/>
          </w:tcPr>
          <w:p w14:paraId="07C927CA" w14:textId="77777777" w:rsidR="00221A38" w:rsidRPr="00221A38" w:rsidRDefault="00221A38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357" w:type="dxa"/>
            <w:vMerge/>
          </w:tcPr>
          <w:p w14:paraId="4B0818FE" w14:textId="77777777" w:rsidR="00221A38" w:rsidRPr="00221A38" w:rsidRDefault="00221A38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357" w:type="dxa"/>
            <w:vMerge/>
          </w:tcPr>
          <w:p w14:paraId="10B3B359" w14:textId="77777777" w:rsidR="00221A38" w:rsidRPr="00221A38" w:rsidRDefault="00221A38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357" w:type="dxa"/>
          </w:tcPr>
          <w:p w14:paraId="58F42676" w14:textId="77777777" w:rsidR="00221A38" w:rsidRPr="00221A38" w:rsidRDefault="00221A38">
            <w:pPr>
              <w:jc w:val="center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Dénomination</w:t>
            </w:r>
          </w:p>
        </w:tc>
        <w:tc>
          <w:tcPr>
            <w:tcW w:w="2358" w:type="dxa"/>
          </w:tcPr>
          <w:p w14:paraId="2974617F" w14:textId="77777777" w:rsidR="00221A38" w:rsidRPr="00221A38" w:rsidRDefault="00221A38">
            <w:pPr>
              <w:jc w:val="center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Pourcentage intervention</w:t>
            </w:r>
          </w:p>
        </w:tc>
      </w:tr>
      <w:tr w:rsidR="00221A38" w:rsidRPr="00221A38" w14:paraId="35F28A0D" w14:textId="77777777">
        <w:trPr>
          <w:cantSplit/>
        </w:trPr>
        <w:tc>
          <w:tcPr>
            <w:tcW w:w="2357" w:type="dxa"/>
            <w:vMerge w:val="restart"/>
          </w:tcPr>
          <w:p w14:paraId="07D6D23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Année rapport annuel + 1 an</w:t>
            </w:r>
          </w:p>
        </w:tc>
        <w:tc>
          <w:tcPr>
            <w:tcW w:w="2357" w:type="dxa"/>
            <w:vMerge w:val="restart"/>
          </w:tcPr>
          <w:p w14:paraId="574C726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2ACDF07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398F32F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45A3F65E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3E2F418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25C7025A" w14:textId="77777777">
        <w:trPr>
          <w:cantSplit/>
        </w:trPr>
        <w:tc>
          <w:tcPr>
            <w:tcW w:w="2357" w:type="dxa"/>
            <w:vMerge/>
          </w:tcPr>
          <w:p w14:paraId="34A6E7A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021267E3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17281E00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791391C2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7ECBB350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67AAFD5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2D82EAB7" w14:textId="77777777">
        <w:trPr>
          <w:cantSplit/>
        </w:trPr>
        <w:tc>
          <w:tcPr>
            <w:tcW w:w="2357" w:type="dxa"/>
            <w:vMerge/>
          </w:tcPr>
          <w:p w14:paraId="5EB1EC31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6ABF082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3DA9107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19E9A3F0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3342E795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28BB1E37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48658E64" w14:textId="77777777">
        <w:trPr>
          <w:cantSplit/>
        </w:trPr>
        <w:tc>
          <w:tcPr>
            <w:tcW w:w="2357" w:type="dxa"/>
            <w:vMerge/>
          </w:tcPr>
          <w:p w14:paraId="127333F1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689C66A3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531A5CF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356E7E0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6AE68346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28470A5E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1982A539" w14:textId="77777777">
        <w:trPr>
          <w:cantSplit/>
        </w:trPr>
        <w:tc>
          <w:tcPr>
            <w:tcW w:w="2357" w:type="dxa"/>
            <w:vMerge/>
          </w:tcPr>
          <w:p w14:paraId="7B146EC9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59EB1AC4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2B6EB3E3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50F7C76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4CA9C69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283522BE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1E881245" w14:textId="77777777">
        <w:trPr>
          <w:cantSplit/>
        </w:trPr>
        <w:tc>
          <w:tcPr>
            <w:tcW w:w="2357" w:type="dxa"/>
            <w:vMerge/>
          </w:tcPr>
          <w:p w14:paraId="44093926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30E23E8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72864F3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259A8A7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34BFA139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3698C9F2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25E1BAE7" w14:textId="77777777">
        <w:trPr>
          <w:cantSplit/>
        </w:trPr>
        <w:tc>
          <w:tcPr>
            <w:tcW w:w="2357" w:type="dxa"/>
            <w:vMerge w:val="restart"/>
          </w:tcPr>
          <w:p w14:paraId="6531B43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Année rapport annuel + 2 ans</w:t>
            </w:r>
          </w:p>
        </w:tc>
        <w:tc>
          <w:tcPr>
            <w:tcW w:w="2357" w:type="dxa"/>
            <w:vMerge w:val="restart"/>
          </w:tcPr>
          <w:p w14:paraId="3EDC5377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257AC4C3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71DB4015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03365E44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57CB1B43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5DF014AD" w14:textId="77777777">
        <w:trPr>
          <w:cantSplit/>
        </w:trPr>
        <w:tc>
          <w:tcPr>
            <w:tcW w:w="2357" w:type="dxa"/>
            <w:vMerge/>
          </w:tcPr>
          <w:p w14:paraId="5FCBE710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2C6C4507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50A0ECD1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48A9EE82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3A2FD03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575473E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71BFB0C7" w14:textId="77777777">
        <w:trPr>
          <w:cantSplit/>
        </w:trPr>
        <w:tc>
          <w:tcPr>
            <w:tcW w:w="2357" w:type="dxa"/>
            <w:vMerge/>
          </w:tcPr>
          <w:p w14:paraId="5E5618E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2806FB0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2ED9784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67E87790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5C3FB07E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1262C22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28198187" w14:textId="77777777">
        <w:trPr>
          <w:cantSplit/>
        </w:trPr>
        <w:tc>
          <w:tcPr>
            <w:tcW w:w="2357" w:type="dxa"/>
            <w:vMerge/>
          </w:tcPr>
          <w:p w14:paraId="61EDB53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774E8AD9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1B318EA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573BA01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257AA93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6DBA88A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368A4791" w14:textId="77777777">
        <w:trPr>
          <w:cantSplit/>
        </w:trPr>
        <w:tc>
          <w:tcPr>
            <w:tcW w:w="2357" w:type="dxa"/>
            <w:vMerge/>
          </w:tcPr>
          <w:p w14:paraId="758AF27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6E853BB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0851A099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3E8AC674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6CEC24C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3A4CFCC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6E2393EC" w14:textId="77777777">
        <w:trPr>
          <w:cantSplit/>
        </w:trPr>
        <w:tc>
          <w:tcPr>
            <w:tcW w:w="2357" w:type="dxa"/>
            <w:vMerge/>
          </w:tcPr>
          <w:p w14:paraId="71E86761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7BD2EF0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66296E1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5E71FE6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563A04F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0ADD7D7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16DC89AE" w14:textId="77777777">
        <w:trPr>
          <w:cantSplit/>
        </w:trPr>
        <w:tc>
          <w:tcPr>
            <w:tcW w:w="2357" w:type="dxa"/>
            <w:vMerge w:val="restart"/>
          </w:tcPr>
          <w:p w14:paraId="65EEC66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  <w:r w:rsidRPr="00221A38">
              <w:rPr>
                <w:rFonts w:ascii="Calibri" w:hAnsi="Calibri"/>
              </w:rPr>
              <w:t>Année rapport annuel + 3 ans</w:t>
            </w:r>
          </w:p>
        </w:tc>
        <w:tc>
          <w:tcPr>
            <w:tcW w:w="2357" w:type="dxa"/>
            <w:vMerge w:val="restart"/>
          </w:tcPr>
          <w:p w14:paraId="143F7A5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624582FE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1FBF423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075CCA39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0DC698B1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0C2A7D48" w14:textId="77777777">
        <w:trPr>
          <w:cantSplit/>
        </w:trPr>
        <w:tc>
          <w:tcPr>
            <w:tcW w:w="2357" w:type="dxa"/>
            <w:vMerge/>
          </w:tcPr>
          <w:p w14:paraId="259AA7B6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3920C03E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387BDD2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02E0A1E0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7EAECD63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130A45F5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6F853964" w14:textId="77777777">
        <w:trPr>
          <w:cantSplit/>
        </w:trPr>
        <w:tc>
          <w:tcPr>
            <w:tcW w:w="2357" w:type="dxa"/>
            <w:vMerge/>
          </w:tcPr>
          <w:p w14:paraId="5514EC40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1EB83CD4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1D0241D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7AA5CBF8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458EDFA1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15260B1E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520D63F5" w14:textId="77777777">
        <w:trPr>
          <w:cantSplit/>
        </w:trPr>
        <w:tc>
          <w:tcPr>
            <w:tcW w:w="2357" w:type="dxa"/>
            <w:vMerge/>
          </w:tcPr>
          <w:p w14:paraId="64F793B5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08EA73A1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2562980B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 w:val="restart"/>
          </w:tcPr>
          <w:p w14:paraId="526FAC72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21377213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67200284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1288FAAE" w14:textId="77777777">
        <w:trPr>
          <w:cantSplit/>
        </w:trPr>
        <w:tc>
          <w:tcPr>
            <w:tcW w:w="2357" w:type="dxa"/>
            <w:vMerge/>
          </w:tcPr>
          <w:p w14:paraId="66C09E52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06869459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73F5C4AA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36869FA6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65A780B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6602BFE7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  <w:tr w:rsidR="00221A38" w:rsidRPr="00221A38" w14:paraId="7E122B54" w14:textId="77777777">
        <w:trPr>
          <w:cantSplit/>
        </w:trPr>
        <w:tc>
          <w:tcPr>
            <w:tcW w:w="2357" w:type="dxa"/>
            <w:vMerge/>
          </w:tcPr>
          <w:p w14:paraId="2C059F0F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6EB3BE9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00A487C6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</w:tcPr>
          <w:p w14:paraId="42F9586C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14:paraId="72C2087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58" w:type="dxa"/>
          </w:tcPr>
          <w:p w14:paraId="18CCA63D" w14:textId="77777777" w:rsidR="00221A38" w:rsidRPr="00221A38" w:rsidRDefault="00221A38">
            <w:pPr>
              <w:jc w:val="both"/>
              <w:rPr>
                <w:rFonts w:ascii="Calibri" w:hAnsi="Calibri"/>
              </w:rPr>
            </w:pPr>
          </w:p>
        </w:tc>
      </w:tr>
    </w:tbl>
    <w:p w14:paraId="1A152610" w14:textId="77777777" w:rsidR="00221A38" w:rsidRPr="00221A38" w:rsidRDefault="00221A38">
      <w:pPr>
        <w:jc w:val="both"/>
        <w:rPr>
          <w:rFonts w:ascii="Calibri" w:hAnsi="Calibri"/>
        </w:rPr>
      </w:pPr>
    </w:p>
    <w:p w14:paraId="3861E0B2" w14:textId="77777777" w:rsidR="00221A38" w:rsidRPr="00221A38" w:rsidRDefault="00221A38">
      <w:pPr>
        <w:rPr>
          <w:rFonts w:ascii="Calibri" w:hAnsi="Calibri"/>
        </w:rPr>
      </w:pPr>
    </w:p>
    <w:p w14:paraId="1DF5DEF0" w14:textId="77777777" w:rsidR="00221A38" w:rsidRPr="00221A38" w:rsidRDefault="00221A38">
      <w:pPr>
        <w:rPr>
          <w:rFonts w:ascii="Calibri" w:hAnsi="Calibri"/>
        </w:rPr>
      </w:pPr>
    </w:p>
    <w:p w14:paraId="7C766198" w14:textId="77777777" w:rsidR="00221A38" w:rsidRPr="00221A38" w:rsidRDefault="00221A38">
      <w:pPr>
        <w:rPr>
          <w:rFonts w:ascii="Calibri" w:hAnsi="Calibri"/>
        </w:rPr>
      </w:pPr>
    </w:p>
    <w:sectPr w:rsidR="00221A38" w:rsidRPr="00221A38" w:rsidSect="00736537">
      <w:footerReference w:type="default" r:id="rId8"/>
      <w:pgSz w:w="16838" w:h="11906" w:orient="landscape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1164" w14:textId="77777777" w:rsidR="006E53EC" w:rsidRDefault="006E53EC" w:rsidP="00221A38">
      <w:r>
        <w:separator/>
      </w:r>
    </w:p>
  </w:endnote>
  <w:endnote w:type="continuationSeparator" w:id="0">
    <w:p w14:paraId="245186D7" w14:textId="77777777" w:rsidR="006E53EC" w:rsidRDefault="006E53EC" w:rsidP="00221A38">
      <w:r>
        <w:continuationSeparator/>
      </w:r>
    </w:p>
  </w:endnote>
  <w:endnote w:type="continuationNotice" w:id="1">
    <w:p w14:paraId="4BAE17EF" w14:textId="77777777" w:rsidR="006E53EC" w:rsidRDefault="006E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202E" w14:textId="77777777" w:rsidR="002C046D" w:rsidRDefault="00F319A2">
    <w:pPr>
      <w:pStyle w:val="Pieddepage"/>
    </w:pPr>
    <w:r>
      <w:rPr>
        <w:noProof/>
        <w:lang w:eastAsia="zh-TW"/>
      </w:rPr>
      <w:pict w14:anchorId="10D4B482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5" type="#_x0000_t65" style="position:absolute;margin-left:771.2pt;margin-top:529.55pt;width:29pt;height:21.6pt;z-index:251658240;mso-position-horizontal-relative:page;mso-position-vertical-relative:page" o:allowincell="f" adj="14135" strokecolor="gray" strokeweight=".25pt">
          <v:textbox style="mso-next-textbox:#_x0000_s1025">
            <w:txbxContent>
              <w:p w14:paraId="7E27EAB5" w14:textId="77777777" w:rsidR="002C046D" w:rsidRDefault="002C046D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Pr="002C046D">
                  <w:rPr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D6D6" w14:textId="77777777" w:rsidR="006E53EC" w:rsidRDefault="006E53EC" w:rsidP="00221A38">
      <w:r>
        <w:separator/>
      </w:r>
    </w:p>
  </w:footnote>
  <w:footnote w:type="continuationSeparator" w:id="0">
    <w:p w14:paraId="2B6B5F2E" w14:textId="77777777" w:rsidR="006E53EC" w:rsidRDefault="006E53EC" w:rsidP="00221A38">
      <w:r>
        <w:continuationSeparator/>
      </w:r>
    </w:p>
  </w:footnote>
  <w:footnote w:type="continuationNotice" w:id="1">
    <w:p w14:paraId="1C34B475" w14:textId="77777777" w:rsidR="006E53EC" w:rsidRDefault="006E53EC"/>
  </w:footnote>
  <w:footnote w:id="2">
    <w:p w14:paraId="285EEDF9" w14:textId="2F0CA8F4" w:rsidR="4B30DFD8" w:rsidRPr="0093017C" w:rsidRDefault="4B30DFD8" w:rsidP="0093017C">
      <w:pPr>
        <w:pStyle w:val="Notedebasdepage"/>
      </w:pPr>
      <w:r w:rsidRPr="4B30DFD8">
        <w:rPr>
          <w:rStyle w:val="Appelnotedebasdep"/>
        </w:rPr>
        <w:footnoteRef/>
      </w:r>
      <w:r>
        <w:t xml:space="preserve"> </w:t>
      </w:r>
      <w:r w:rsidRPr="0093017C">
        <w:rPr>
          <w:rFonts w:ascii="Century Gothic" w:eastAsia="Century Gothic" w:hAnsi="Century Gothic" w:cs="Century Gothic"/>
          <w:lang w:val="fr"/>
        </w:rPr>
        <w:t>A partir de la réception provisoire des travaux pour les projets PWDR 2014 – 2020 relevant de la mesure 7.4</w:t>
      </w:r>
    </w:p>
  </w:footnote>
  <w:footnote w:id="3">
    <w:p w14:paraId="4B691458" w14:textId="77777777" w:rsidR="00655BF7" w:rsidRPr="00736537" w:rsidRDefault="00655BF7">
      <w:pPr>
        <w:pStyle w:val="Notedebasdepage"/>
        <w:rPr>
          <w:rFonts w:ascii="Century Gothic" w:hAnsi="Century Gothic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Programme wallon de développement rural 2007-2013 : uniquement les ateliers ruraux dans le cadre de la mesure 321 microentreprises</w:t>
      </w:r>
    </w:p>
  </w:footnote>
  <w:footnote w:id="4">
    <w:p w14:paraId="193E468B" w14:textId="77777777" w:rsidR="00655BF7" w:rsidRPr="00736537" w:rsidRDefault="00655BF7" w:rsidP="00655BF7">
      <w:pPr>
        <w:pStyle w:val="Notedebasdepage"/>
        <w:rPr>
          <w:rFonts w:ascii="Century Gothic" w:hAnsi="Century Gothic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Il s’agit de location permanente du patrimoine de type logements, ateliers ruraux.</w:t>
      </w:r>
    </w:p>
  </w:footnote>
  <w:footnote w:id="5">
    <w:p w14:paraId="43D4DB6F" w14:textId="031478AB" w:rsidR="00736537" w:rsidRPr="00736537" w:rsidRDefault="00736537" w:rsidP="00736537">
      <w:pPr>
        <w:pStyle w:val="Titre1"/>
        <w:rPr>
          <w:rStyle w:val="Appelnotedebasdep"/>
          <w:b w:val="0"/>
          <w:color w:val="auto"/>
          <w:vertAlign w:val="baseline"/>
        </w:rPr>
      </w:pPr>
      <w:r w:rsidRPr="00736537">
        <w:rPr>
          <w:rStyle w:val="Appelnotedebasdep"/>
          <w:b w:val="0"/>
          <w:color w:val="auto"/>
        </w:rPr>
        <w:footnoteRef/>
      </w:r>
      <w:r w:rsidRPr="00736537">
        <w:rPr>
          <w:rStyle w:val="Appelnotedebasdep"/>
          <w:b w:val="0"/>
          <w:color w:val="auto"/>
        </w:rPr>
        <w:t xml:space="preserve"> </w:t>
      </w:r>
      <w:r w:rsidRPr="00736537">
        <w:rPr>
          <w:rStyle w:val="Appelnotedebasdep"/>
          <w:b w:val="0"/>
          <w:color w:val="auto"/>
          <w:vertAlign w:val="baseline"/>
        </w:rPr>
        <w:t>En cas de bénéfices, la commune s'engage à réaffecter ceux-ci vers d'autres projets ou actions du PCDR</w:t>
      </w:r>
      <w:r w:rsidR="00244401">
        <w:rPr>
          <w:b w:val="0"/>
          <w:color w:val="auto"/>
        </w:rPr>
        <w:t>.</w:t>
      </w:r>
      <w:r w:rsidRPr="00736537">
        <w:rPr>
          <w:b w:val="0"/>
          <w:color w:val="auto"/>
        </w:rPr>
        <w:t xml:space="preserve"> </w:t>
      </w:r>
      <w:r w:rsidR="00244401">
        <w:rPr>
          <w:b w:val="0"/>
          <w:color w:val="auto"/>
        </w:rPr>
        <w:t>Elle</w:t>
      </w:r>
      <w:r w:rsidRPr="00736537">
        <w:rPr>
          <w:b w:val="0"/>
          <w:color w:val="auto"/>
        </w:rPr>
        <w:t xml:space="preserve"> établit une déclaration sur l</w:t>
      </w:r>
      <w:r>
        <w:rPr>
          <w:b w:val="0"/>
          <w:color w:val="auto"/>
        </w:rPr>
        <w:t>’</w:t>
      </w:r>
      <w:r w:rsidRPr="00736537">
        <w:rPr>
          <w:b w:val="0"/>
          <w:color w:val="auto"/>
        </w:rPr>
        <w:t>honneur en ce sens.</w:t>
      </w:r>
    </w:p>
  </w:footnote>
  <w:footnote w:id="6">
    <w:p w14:paraId="0524FC6B" w14:textId="77777777" w:rsidR="00655BF7" w:rsidRPr="0005077C" w:rsidRDefault="00655BF7">
      <w:pPr>
        <w:pStyle w:val="Titre1"/>
        <w:rPr>
          <w:b w:val="0"/>
          <w:color w:val="auto"/>
        </w:rPr>
      </w:pPr>
      <w:r w:rsidRPr="0005077C">
        <w:rPr>
          <w:rStyle w:val="Appelnotedebasdep"/>
          <w:b w:val="0"/>
          <w:color w:val="auto"/>
        </w:rPr>
        <w:footnoteRef/>
      </w:r>
      <w:r w:rsidRPr="0005077C">
        <w:rPr>
          <w:b w:val="0"/>
        </w:rPr>
        <w:t xml:space="preserve"> </w:t>
      </w:r>
      <w:r w:rsidRPr="0005077C">
        <w:rPr>
          <w:b w:val="0"/>
          <w:color w:val="auto"/>
        </w:rPr>
        <w:t>A titre d’exemple</w:t>
      </w:r>
    </w:p>
    <w:p w14:paraId="76F45801" w14:textId="419B9E30" w:rsidR="00655BF7" w:rsidRPr="0005077C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Ateliers ruraux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type d’entreprise, impact sur la création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d’emploi, …</w:t>
      </w:r>
    </w:p>
    <w:p w14:paraId="16E114FA" w14:textId="246130D5" w:rsidR="00655BF7" w:rsidRPr="0005077C" w:rsidRDefault="00655BF7">
      <w:pPr>
        <w:pStyle w:val="Retraitcorpsdetexte2"/>
        <w:ind w:left="0"/>
        <w:rPr>
          <w:i/>
          <w:iCs/>
          <w:color w:val="000000"/>
        </w:rPr>
      </w:pPr>
      <w:r w:rsidRPr="0005077C">
        <w:rPr>
          <w:bCs/>
          <w:i/>
          <w:iCs/>
          <w:color w:val="000000"/>
        </w:rPr>
        <w:t>Maisons de village</w:t>
      </w:r>
      <w:r w:rsidRPr="0005077C">
        <w:rPr>
          <w:i/>
          <w:iCs/>
          <w:color w:val="000000"/>
        </w:rPr>
        <w:t xml:space="preserve"> : nature et fréquence des manifestations et activités menées, </w:t>
      </w:r>
      <w:r w:rsidR="0005077C" w:rsidRPr="0005077C">
        <w:rPr>
          <w:i/>
          <w:iCs/>
          <w:color w:val="000000"/>
        </w:rPr>
        <w:t>participation</w:t>
      </w:r>
      <w:r w:rsidRPr="0005077C">
        <w:rPr>
          <w:i/>
          <w:iCs/>
          <w:color w:val="000000"/>
        </w:rPr>
        <w:t xml:space="preserve">, création de nouvelles associations, effet sur la dynamique de la population résidentielle de la </w:t>
      </w:r>
      <w:r w:rsidR="00736537" w:rsidRPr="0005077C">
        <w:rPr>
          <w:i/>
          <w:iCs/>
          <w:color w:val="000000"/>
        </w:rPr>
        <w:t>commune, …</w:t>
      </w:r>
    </w:p>
    <w:p w14:paraId="53EE82FA" w14:textId="4FF789DF" w:rsidR="00655BF7" w:rsidRPr="0005077C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Maison multiservices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nature des services mis à disposition et des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activités, fréquentation, emplois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 créés</w:t>
      </w:r>
    </w:p>
    <w:p w14:paraId="00238797" w14:textId="1CF21B12" w:rsidR="00655BF7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Espace publics de convivialité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lieu d’activités de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manifestations, attractivité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 de la commune et création indirecte d’emploi/ de nouvelles activités (</w:t>
      </w:r>
      <w:proofErr w:type="gramStart"/>
      <w:r w:rsidRPr="0005077C">
        <w:rPr>
          <w:rFonts w:ascii="Century Gothic" w:hAnsi="Century Gothic"/>
          <w:i/>
          <w:iCs/>
          <w:color w:val="000000"/>
          <w:sz w:val="20"/>
        </w:rPr>
        <w:t>commerce,..</w:t>
      </w:r>
      <w:proofErr w:type="gramEnd"/>
      <w:r w:rsidRPr="0005077C">
        <w:rPr>
          <w:rFonts w:ascii="Century Gothic" w:hAnsi="Century Gothic"/>
          <w:i/>
          <w:iCs/>
          <w:color w:val="000000"/>
          <w:sz w:val="20"/>
        </w:rPr>
        <w:t>)</w:t>
      </w:r>
    </w:p>
    <w:p w14:paraId="6E156C5E" w14:textId="77777777" w:rsidR="00E61F8B" w:rsidRDefault="00E61F8B">
      <w:pPr>
        <w:jc w:val="both"/>
        <w:rPr>
          <w:rFonts w:ascii="Century Gothic" w:hAnsi="Century Gothic"/>
          <w:i/>
          <w:iCs/>
          <w:color w:val="000000"/>
          <w:sz w:val="20"/>
          <w:lang w:val="fr-BE" w:eastAsia="fr-BE"/>
        </w:rPr>
      </w:pPr>
      <w:r>
        <w:rPr>
          <w:rFonts w:ascii="Century Gothic" w:hAnsi="Century Gothic"/>
          <w:i/>
          <w:iCs/>
          <w:color w:val="000000"/>
          <w:sz w:val="20"/>
        </w:rPr>
        <w:t xml:space="preserve">M7.4 du </w:t>
      </w:r>
      <w:proofErr w:type="spellStart"/>
      <w:r>
        <w:rPr>
          <w:rFonts w:ascii="Century Gothic" w:hAnsi="Century Gothic"/>
          <w:i/>
          <w:iCs/>
          <w:color w:val="000000"/>
          <w:sz w:val="20"/>
        </w:rPr>
        <w:t>PwDR</w:t>
      </w:r>
      <w:proofErr w:type="spellEnd"/>
      <w:r>
        <w:rPr>
          <w:rFonts w:ascii="Century Gothic" w:hAnsi="Century Gothic"/>
          <w:i/>
          <w:iCs/>
          <w:color w:val="000000"/>
          <w:sz w:val="20"/>
        </w:rPr>
        <w:t xml:space="preserve"> 2014-2020 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: </w:t>
      </w:r>
      <w:r w:rsidR="00A5317F">
        <w:rPr>
          <w:rFonts w:ascii="Century Gothic" w:hAnsi="Century Gothic"/>
          <w:i/>
          <w:iCs/>
          <w:color w:val="000000"/>
          <w:sz w:val="20"/>
          <w:lang w:val="fr-BE" w:eastAsia="fr-BE"/>
        </w:rPr>
        <w:t>Construction d’</w:t>
      </w:r>
      <w:r w:rsidR="00A5317F" w:rsidRPr="00A5317F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espaces multifonctionnels, modulables et polyvalents : </w:t>
      </w:r>
      <w:r w:rsidR="007427AF">
        <w:rPr>
          <w:rFonts w:ascii="Century Gothic" w:hAnsi="Century Gothic"/>
          <w:i/>
          <w:iCs/>
          <w:color w:val="000000"/>
          <w:sz w:val="20"/>
          <w:lang w:val="fr-BE" w:eastAsia="fr-BE"/>
        </w:rPr>
        <w:t>l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>’occupation du bien, le fonctionnement du projet, les actions déployées, les résultats acquis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, </w:t>
      </w:r>
      <w:r w:rsidR="009470A9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bâtiment 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non exploité à des fins commerciales, diversité des activités (</w:t>
      </w:r>
      <w:r w:rsidR="002D7C34" w:rsidRP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3 activités /4 secteurs : socio récréatif, culturel, service, promotion des ressources locales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)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et l’état actualisé des indicateurs</w:t>
      </w:r>
      <w:r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obligatoire et de suivi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mentionnés au point 15.2</w:t>
      </w:r>
      <w:r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de l’AM d’octroi</w:t>
      </w:r>
    </w:p>
    <w:p w14:paraId="46EB3B0D" w14:textId="77777777" w:rsidR="00655BF7" w:rsidRPr="0005077C" w:rsidRDefault="00655BF7">
      <w:pPr>
        <w:pStyle w:val="Notedebasdepage"/>
        <w:rPr>
          <w:color w:val="FF0000"/>
        </w:rPr>
      </w:pPr>
    </w:p>
  </w:footnote>
  <w:footnote w:id="7">
    <w:p w14:paraId="3DCACD24" w14:textId="2787D88F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 xml:space="preserve">Merci de joindre en annexe la délibération du conseil communal approuvant la modification de la composition de la CLDR (si changement &lt;50% pendant l’année écoulée). Dans le cas d’un changement de composition de plus de 50%, merci d’utiliser le formulaire 3 disponible sur le guichet des pouvoirs locaux. </w:t>
      </w:r>
    </w:p>
  </w:footnote>
  <w:footnote w:id="8">
    <w:p w14:paraId="20B2D456" w14:textId="2116E7E8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>Merci de joindre en annexe le ROI approuvé accompagné de la délibération du co</w:t>
      </w:r>
      <w:r w:rsidR="00736537" w:rsidRPr="00736537">
        <w:rPr>
          <w:rFonts w:ascii="Century Gothic" w:hAnsi="Century Gothic"/>
          <w:lang w:val="fr-BE"/>
        </w:rPr>
        <w:t>nseil communal (si changement pendant l’année écoulée).</w:t>
      </w:r>
    </w:p>
  </w:footnote>
  <w:footnote w:id="9">
    <w:p w14:paraId="03585B81" w14:textId="675E58EC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 xml:space="preserve">Merci de joindre en annexe les PV des réunions de la CLDR.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8B6"/>
    <w:multiLevelType w:val="hybridMultilevel"/>
    <w:tmpl w:val="66625B9C"/>
    <w:lvl w:ilvl="0" w:tplc="8F16C9A4">
      <w:start w:val="8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B4F5BC7"/>
    <w:multiLevelType w:val="hybridMultilevel"/>
    <w:tmpl w:val="3598509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539CC"/>
    <w:multiLevelType w:val="hybridMultilevel"/>
    <w:tmpl w:val="290C3C7C"/>
    <w:lvl w:ilvl="0" w:tplc="672EB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B95"/>
    <w:multiLevelType w:val="hybridMultilevel"/>
    <w:tmpl w:val="136089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57F8"/>
    <w:multiLevelType w:val="hybridMultilevel"/>
    <w:tmpl w:val="D3249C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5E69"/>
    <w:multiLevelType w:val="hybridMultilevel"/>
    <w:tmpl w:val="3BD004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5C6B"/>
    <w:multiLevelType w:val="hybridMultilevel"/>
    <w:tmpl w:val="F5627716"/>
    <w:lvl w:ilvl="0" w:tplc="8C1A434A">
      <w:numFmt w:val="bullet"/>
      <w:lvlText w:val="-"/>
      <w:lvlJc w:val="left"/>
      <w:pPr>
        <w:tabs>
          <w:tab w:val="num" w:pos="1351"/>
        </w:tabs>
        <w:ind w:left="135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63F578E7"/>
    <w:multiLevelType w:val="hybridMultilevel"/>
    <w:tmpl w:val="08A648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D55FC"/>
    <w:multiLevelType w:val="hybridMultilevel"/>
    <w:tmpl w:val="E33068BA"/>
    <w:lvl w:ilvl="0" w:tplc="E474FBB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30FF"/>
    <w:multiLevelType w:val="hybridMultilevel"/>
    <w:tmpl w:val="854E942A"/>
    <w:lvl w:ilvl="0" w:tplc="ED2EAF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B7174"/>
    <w:multiLevelType w:val="hybridMultilevel"/>
    <w:tmpl w:val="2042E17C"/>
    <w:lvl w:ilvl="0" w:tplc="D79647F6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F6EA8"/>
    <w:multiLevelType w:val="hybridMultilevel"/>
    <w:tmpl w:val="E46C99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F44A0"/>
    <w:multiLevelType w:val="hybridMultilevel"/>
    <w:tmpl w:val="D9C27A5A"/>
    <w:lvl w:ilvl="0" w:tplc="E8D032A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439450491">
    <w:abstractNumId w:val="10"/>
  </w:num>
  <w:num w:numId="2" w16cid:durableId="1185904132">
    <w:abstractNumId w:val="6"/>
  </w:num>
  <w:num w:numId="3" w16cid:durableId="955522586">
    <w:abstractNumId w:val="0"/>
  </w:num>
  <w:num w:numId="4" w16cid:durableId="266042932">
    <w:abstractNumId w:val="7"/>
  </w:num>
  <w:num w:numId="5" w16cid:durableId="1717271461">
    <w:abstractNumId w:val="5"/>
  </w:num>
  <w:num w:numId="6" w16cid:durableId="1235119563">
    <w:abstractNumId w:val="3"/>
  </w:num>
  <w:num w:numId="7" w16cid:durableId="1590577064">
    <w:abstractNumId w:val="11"/>
  </w:num>
  <w:num w:numId="8" w16cid:durableId="735013645">
    <w:abstractNumId w:val="1"/>
  </w:num>
  <w:num w:numId="9" w16cid:durableId="782264939">
    <w:abstractNumId w:val="12"/>
  </w:num>
  <w:num w:numId="10" w16cid:durableId="1764378572">
    <w:abstractNumId w:val="2"/>
  </w:num>
  <w:num w:numId="11" w16cid:durableId="340203606">
    <w:abstractNumId w:val="8"/>
  </w:num>
  <w:num w:numId="12" w16cid:durableId="1429959159">
    <w:abstractNumId w:val="4"/>
  </w:num>
  <w:num w:numId="13" w16cid:durableId="1367482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38"/>
    <w:rsid w:val="000214C0"/>
    <w:rsid w:val="0005077C"/>
    <w:rsid w:val="000B5627"/>
    <w:rsid w:val="000E2DF2"/>
    <w:rsid w:val="000E4CF3"/>
    <w:rsid w:val="0014088A"/>
    <w:rsid w:val="00157C68"/>
    <w:rsid w:val="001E17A9"/>
    <w:rsid w:val="00221A38"/>
    <w:rsid w:val="002237C1"/>
    <w:rsid w:val="00234B4E"/>
    <w:rsid w:val="00244401"/>
    <w:rsid w:val="0025213D"/>
    <w:rsid w:val="002A6C45"/>
    <w:rsid w:val="002C046D"/>
    <w:rsid w:val="002C5607"/>
    <w:rsid w:val="002D7C34"/>
    <w:rsid w:val="00304E60"/>
    <w:rsid w:val="00361C25"/>
    <w:rsid w:val="003A39FD"/>
    <w:rsid w:val="003F46B9"/>
    <w:rsid w:val="00491082"/>
    <w:rsid w:val="004F26CD"/>
    <w:rsid w:val="005E1F49"/>
    <w:rsid w:val="00612E99"/>
    <w:rsid w:val="0064769A"/>
    <w:rsid w:val="00655BF7"/>
    <w:rsid w:val="006B6B3C"/>
    <w:rsid w:val="006C134E"/>
    <w:rsid w:val="006E219D"/>
    <w:rsid w:val="006E53EC"/>
    <w:rsid w:val="006F3C4F"/>
    <w:rsid w:val="006F4868"/>
    <w:rsid w:val="00736537"/>
    <w:rsid w:val="007427AF"/>
    <w:rsid w:val="007626A3"/>
    <w:rsid w:val="00853416"/>
    <w:rsid w:val="008F4F73"/>
    <w:rsid w:val="0093017C"/>
    <w:rsid w:val="009470A9"/>
    <w:rsid w:val="00947862"/>
    <w:rsid w:val="00972188"/>
    <w:rsid w:val="00A5317F"/>
    <w:rsid w:val="00A81C86"/>
    <w:rsid w:val="00A95B24"/>
    <w:rsid w:val="00AB0E82"/>
    <w:rsid w:val="00C25628"/>
    <w:rsid w:val="00CE2156"/>
    <w:rsid w:val="00D71615"/>
    <w:rsid w:val="00DF043A"/>
    <w:rsid w:val="00DF28F5"/>
    <w:rsid w:val="00E61F8B"/>
    <w:rsid w:val="00EA417A"/>
    <w:rsid w:val="00EB4373"/>
    <w:rsid w:val="00F319A2"/>
    <w:rsid w:val="00F52EA4"/>
    <w:rsid w:val="00F579AF"/>
    <w:rsid w:val="00F61202"/>
    <w:rsid w:val="00F9229D"/>
    <w:rsid w:val="00FB3392"/>
    <w:rsid w:val="046FFCD5"/>
    <w:rsid w:val="1396E95E"/>
    <w:rsid w:val="1E32260F"/>
    <w:rsid w:val="413A8A62"/>
    <w:rsid w:val="44315782"/>
    <w:rsid w:val="4B30DFD8"/>
    <w:rsid w:val="4C1AA82A"/>
    <w:rsid w:val="4ECC9433"/>
    <w:rsid w:val="568A8FCD"/>
    <w:rsid w:val="58EAC7BF"/>
    <w:rsid w:val="5DAC1561"/>
    <w:rsid w:val="698537F0"/>
    <w:rsid w:val="6A757FE4"/>
    <w:rsid w:val="6AB8505D"/>
    <w:rsid w:val="6AFF7245"/>
    <w:rsid w:val="7510BC95"/>
    <w:rsid w:val="79063923"/>
    <w:rsid w:val="7BB3548F"/>
    <w:rsid w:val="7D8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C5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Century Gothic" w:hAnsi="Century Gothic"/>
      <w:b/>
      <w:bCs/>
      <w:i/>
      <w:iCs/>
      <w:color w:val="0000FF"/>
      <w:sz w:val="20"/>
      <w:lang w:val="fr-BE" w:eastAsia="fr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color w:val="0000FF"/>
    </w:rPr>
  </w:style>
  <w:style w:type="paragraph" w:styleId="Titre6">
    <w:name w:val="heading 6"/>
    <w:basedOn w:val="Normal"/>
    <w:next w:val="Normal"/>
    <w:qFormat/>
    <w:pPr>
      <w:keepNext/>
      <w:ind w:firstLine="1134"/>
      <w:jc w:val="both"/>
      <w:outlineLvl w:val="5"/>
    </w:pPr>
    <w:rPr>
      <w:b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Century Gothic" w:hAnsi="Century Gothic"/>
      <w:b/>
      <w:sz w:val="2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vertAlign w:val="superscript"/>
    </w:rPr>
  </w:style>
  <w:style w:type="paragraph" w:customStyle="1" w:styleId="LETTRETYPE">
    <w:name w:val="LETTRE TYPE"/>
    <w:pPr>
      <w:jc w:val="both"/>
    </w:pPr>
    <w:rPr>
      <w:rFonts w:ascii="Times" w:hAnsi="Times"/>
      <w:sz w:val="24"/>
      <w:lang w:val="fr-FR" w:eastAsia="fr-FR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Century Gothic" w:hAnsi="Century Gothic"/>
      <w:color w:val="0000FF"/>
      <w:sz w:val="20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A38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C04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046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04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046D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853416"/>
    <w:rPr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96EA-FF94-4367-B1D7-8C5EFDB9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2023-02-16T14:29:00Z</dcterms:created>
  <dcterms:modified xsi:type="dcterms:W3CDTF">2023-02-16T14:29:00Z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2023-02-16T14:27:52Z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a1215d87-3623-40fb-b391-c23f4bc9506e</vt:lpwstr>
  </property>
  <property fmtid="{D5CDD505-2E9C-101B-9397-08002B2CF9AE}" pid="8" name="MSIP_Label_97a477d1-147d-4e34-b5e3-7b26d2f44870_ContentBits">
    <vt:lpwstr>0</vt:lpwstr>
  </property>
</Properties>
</file>